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C9F6" w14:textId="77777777" w:rsidR="00253CF2" w:rsidRPr="00B026E5" w:rsidRDefault="00253CF2" w:rsidP="00EC0B56">
      <w:pPr>
        <w:widowControl w:val="0"/>
        <w:autoSpaceDE w:val="0"/>
        <w:autoSpaceDN w:val="0"/>
        <w:adjustRightInd w:val="0"/>
        <w:spacing w:after="0" w:line="240" w:lineRule="auto"/>
        <w:jc w:val="center"/>
        <w:rPr>
          <w:rFonts w:ascii="Times New Roman" w:hAnsi="Times New Roman"/>
          <w:b/>
          <w:sz w:val="19"/>
          <w:szCs w:val="19"/>
        </w:rPr>
      </w:pPr>
    </w:p>
    <w:p w14:paraId="3B4FA844" w14:textId="0C3B8A56" w:rsidR="00EC0B56" w:rsidRPr="007A24B8" w:rsidRDefault="006132CC" w:rsidP="00EC0B56">
      <w:pPr>
        <w:widowControl w:val="0"/>
        <w:autoSpaceDE w:val="0"/>
        <w:autoSpaceDN w:val="0"/>
        <w:adjustRightInd w:val="0"/>
        <w:spacing w:after="0" w:line="240" w:lineRule="auto"/>
        <w:jc w:val="center"/>
        <w:rPr>
          <w:rFonts w:ascii="Times New Roman" w:hAnsi="Times New Roman"/>
          <w:b/>
          <w:sz w:val="24"/>
          <w:szCs w:val="24"/>
          <w:lang w:val="ky-KG"/>
        </w:rPr>
      </w:pPr>
      <w:r>
        <w:rPr>
          <w:rFonts w:ascii="Times New Roman" w:hAnsi="Times New Roman"/>
          <w:b/>
          <w:sz w:val="24"/>
          <w:szCs w:val="24"/>
        </w:rPr>
        <w:t>ПРИГЛАШЕНИЕ</w:t>
      </w:r>
    </w:p>
    <w:p w14:paraId="63C49F0F" w14:textId="64CD48A2" w:rsidR="005E3C5B" w:rsidRPr="00B026E5"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B026E5">
        <w:rPr>
          <w:rFonts w:ascii="Times New Roman" w:hAnsi="Times New Roman"/>
          <w:b/>
          <w:sz w:val="24"/>
          <w:szCs w:val="24"/>
        </w:rPr>
        <w:t xml:space="preserve">к участию в конкурсе </w:t>
      </w:r>
      <w:r w:rsidR="007D12BA" w:rsidRPr="00B026E5">
        <w:rPr>
          <w:rFonts w:ascii="Times New Roman" w:hAnsi="Times New Roman"/>
          <w:b/>
          <w:sz w:val="24"/>
          <w:szCs w:val="24"/>
        </w:rPr>
        <w:t xml:space="preserve">с неограниченным участием </w:t>
      </w:r>
    </w:p>
    <w:p w14:paraId="57FC261A" w14:textId="03CD48E3" w:rsidR="007B48F5" w:rsidRPr="00971361" w:rsidRDefault="00971361" w:rsidP="00EC0B56">
      <w:pPr>
        <w:widowControl w:val="0"/>
        <w:autoSpaceDE w:val="0"/>
        <w:autoSpaceDN w:val="0"/>
        <w:adjustRightInd w:val="0"/>
        <w:spacing w:after="0" w:line="240" w:lineRule="auto"/>
        <w:jc w:val="center"/>
        <w:rPr>
          <w:rFonts w:ascii="Times New Roman" w:hAnsi="Times New Roman"/>
          <w:b/>
          <w:sz w:val="24"/>
          <w:szCs w:val="24"/>
          <w:lang w:val="ky-KG"/>
        </w:rPr>
      </w:pPr>
      <w:r>
        <w:rPr>
          <w:rFonts w:ascii="Times New Roman" w:hAnsi="Times New Roman"/>
          <w:b/>
          <w:sz w:val="24"/>
          <w:szCs w:val="24"/>
          <w:lang w:val="ky-KG"/>
        </w:rPr>
        <w:t xml:space="preserve">      </w:t>
      </w:r>
    </w:p>
    <w:p w14:paraId="4E75DC97" w14:textId="10710B2B" w:rsidR="00EC0B56" w:rsidRPr="00B026E5" w:rsidRDefault="00811B24" w:rsidP="00EC0B56">
      <w:pPr>
        <w:pStyle w:val="af3"/>
        <w:rPr>
          <w:rFonts w:ascii="Times New Roman" w:hAnsi="Times New Roman"/>
          <w:sz w:val="24"/>
          <w:szCs w:val="24"/>
        </w:rPr>
      </w:pPr>
      <w:r w:rsidRPr="00B026E5">
        <w:rPr>
          <w:rFonts w:ascii="Times New Roman" w:hAnsi="Times New Roman"/>
          <w:sz w:val="24"/>
          <w:szCs w:val="24"/>
        </w:rPr>
        <w:t>Дата: «</w:t>
      </w:r>
      <w:r w:rsidR="006132CC">
        <w:rPr>
          <w:rFonts w:ascii="Times New Roman" w:hAnsi="Times New Roman"/>
          <w:sz w:val="24"/>
          <w:szCs w:val="24"/>
          <w:lang w:val="ky-KG"/>
        </w:rPr>
        <w:t>1</w:t>
      </w:r>
      <w:r w:rsidR="00F57962">
        <w:rPr>
          <w:rFonts w:ascii="Times New Roman" w:hAnsi="Times New Roman"/>
          <w:sz w:val="24"/>
          <w:szCs w:val="24"/>
          <w:lang w:val="ky-KG"/>
        </w:rPr>
        <w:t>5</w:t>
      </w:r>
      <w:bookmarkStart w:id="0" w:name="_GoBack"/>
      <w:bookmarkEnd w:id="0"/>
      <w:r w:rsidR="00BE7EFE" w:rsidRPr="00B026E5">
        <w:rPr>
          <w:rFonts w:ascii="Times New Roman" w:hAnsi="Times New Roman"/>
          <w:sz w:val="24"/>
          <w:szCs w:val="24"/>
        </w:rPr>
        <w:t>»</w:t>
      </w:r>
      <w:r w:rsidR="00A90F23" w:rsidRPr="00B026E5">
        <w:rPr>
          <w:rFonts w:ascii="Times New Roman" w:hAnsi="Times New Roman"/>
          <w:sz w:val="24"/>
          <w:szCs w:val="24"/>
        </w:rPr>
        <w:t xml:space="preserve"> </w:t>
      </w:r>
      <w:r w:rsidR="006132CC">
        <w:rPr>
          <w:rFonts w:ascii="Times New Roman" w:hAnsi="Times New Roman"/>
          <w:sz w:val="24"/>
          <w:szCs w:val="24"/>
          <w:lang w:val="ky-KG"/>
        </w:rPr>
        <w:t>феврал</w:t>
      </w:r>
      <w:r w:rsidR="002D0EF6">
        <w:rPr>
          <w:rFonts w:ascii="Times New Roman" w:hAnsi="Times New Roman"/>
          <w:sz w:val="24"/>
          <w:szCs w:val="24"/>
          <w:lang w:val="ky-KG"/>
        </w:rPr>
        <w:t>я</w:t>
      </w:r>
      <w:r w:rsidR="00FF43C8">
        <w:rPr>
          <w:rFonts w:ascii="Times New Roman" w:hAnsi="Times New Roman"/>
          <w:sz w:val="24"/>
          <w:szCs w:val="24"/>
        </w:rPr>
        <w:t xml:space="preserve"> </w:t>
      </w:r>
      <w:r w:rsidR="00EC0B56" w:rsidRPr="00B026E5">
        <w:rPr>
          <w:rFonts w:ascii="Times New Roman" w:hAnsi="Times New Roman"/>
          <w:sz w:val="24"/>
          <w:szCs w:val="24"/>
        </w:rPr>
        <w:t>20</w:t>
      </w:r>
      <w:r w:rsidR="00343787" w:rsidRPr="00B026E5">
        <w:rPr>
          <w:rFonts w:ascii="Times New Roman" w:hAnsi="Times New Roman"/>
          <w:sz w:val="24"/>
          <w:szCs w:val="24"/>
        </w:rPr>
        <w:t>2</w:t>
      </w:r>
      <w:r w:rsidR="00987A3A">
        <w:rPr>
          <w:rFonts w:ascii="Times New Roman" w:hAnsi="Times New Roman"/>
          <w:sz w:val="24"/>
          <w:szCs w:val="24"/>
        </w:rPr>
        <w:t>3</w:t>
      </w:r>
      <w:r w:rsidR="00343787" w:rsidRPr="00B026E5">
        <w:rPr>
          <w:rFonts w:ascii="Times New Roman" w:hAnsi="Times New Roman"/>
          <w:sz w:val="24"/>
          <w:szCs w:val="24"/>
        </w:rPr>
        <w:t xml:space="preserve"> </w:t>
      </w:r>
      <w:r w:rsidR="00EC0B56" w:rsidRPr="00B026E5">
        <w:rPr>
          <w:rFonts w:ascii="Times New Roman" w:hAnsi="Times New Roman"/>
          <w:sz w:val="24"/>
          <w:szCs w:val="24"/>
        </w:rPr>
        <w:t>г.</w:t>
      </w:r>
    </w:p>
    <w:p w14:paraId="0D33FBD5" w14:textId="77777777" w:rsidR="00EC0B56" w:rsidRPr="00B026E5"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6C424371" w:rsidR="00C6776F" w:rsidRPr="000701C3" w:rsidRDefault="006132CC" w:rsidP="000701C3">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Муниципальное предприятие</w:t>
      </w:r>
      <w:r w:rsidR="0025688C" w:rsidRPr="00B026E5">
        <w:rPr>
          <w:rFonts w:ascii="Times New Roman" w:hAnsi="Times New Roman"/>
          <w:b/>
          <w:sz w:val="24"/>
          <w:szCs w:val="24"/>
        </w:rPr>
        <w:t xml:space="preserve"> «</w:t>
      </w:r>
      <w:r>
        <w:rPr>
          <w:rFonts w:ascii="Times New Roman" w:hAnsi="Times New Roman"/>
          <w:b/>
          <w:sz w:val="24"/>
          <w:szCs w:val="24"/>
        </w:rPr>
        <w:t>Бишкекское агентство ритуальных услуг</w:t>
      </w:r>
      <w:r w:rsidR="0025688C" w:rsidRPr="00B026E5">
        <w:rPr>
          <w:rFonts w:ascii="Times New Roman" w:hAnsi="Times New Roman"/>
          <w:b/>
          <w:sz w:val="24"/>
          <w:szCs w:val="24"/>
        </w:rPr>
        <w:t xml:space="preserve">» - </w:t>
      </w:r>
      <w:r w:rsidR="009B088A" w:rsidRPr="00B026E5">
        <w:rPr>
          <w:rFonts w:ascii="Times New Roman" w:hAnsi="Times New Roman"/>
          <w:sz w:val="24"/>
          <w:szCs w:val="24"/>
        </w:rPr>
        <w:t xml:space="preserve">(далее - </w:t>
      </w:r>
      <w:r w:rsidR="007E59D8">
        <w:rPr>
          <w:rFonts w:ascii="Times New Roman" w:hAnsi="Times New Roman"/>
          <w:sz w:val="24"/>
          <w:szCs w:val="24"/>
        </w:rPr>
        <w:t>Предприятие</w:t>
      </w:r>
      <w:r w:rsidR="009B088A" w:rsidRPr="00B026E5">
        <w:rPr>
          <w:rFonts w:ascii="Times New Roman" w:hAnsi="Times New Roman"/>
          <w:sz w:val="24"/>
          <w:szCs w:val="24"/>
        </w:rPr>
        <w:t xml:space="preserve">) приглашает правомочных </w:t>
      </w:r>
      <w:r w:rsidR="003B1C07" w:rsidRPr="00B026E5">
        <w:rPr>
          <w:rFonts w:ascii="Times New Roman" w:hAnsi="Times New Roman"/>
          <w:sz w:val="24"/>
          <w:szCs w:val="24"/>
        </w:rPr>
        <w:t>Подрядчик</w:t>
      </w:r>
      <w:r w:rsidR="009D6D88" w:rsidRPr="00B026E5">
        <w:rPr>
          <w:rFonts w:ascii="Times New Roman" w:hAnsi="Times New Roman"/>
          <w:sz w:val="24"/>
          <w:szCs w:val="24"/>
        </w:rPr>
        <w:t xml:space="preserve">ов </w:t>
      </w:r>
      <w:r w:rsidR="009B088A" w:rsidRPr="00B026E5">
        <w:rPr>
          <w:rFonts w:ascii="Times New Roman" w:hAnsi="Times New Roman"/>
          <w:sz w:val="24"/>
          <w:szCs w:val="24"/>
        </w:rPr>
        <w:t>представить свои конкурсные заявки</w:t>
      </w:r>
      <w:r w:rsidR="009A2881" w:rsidRPr="00B026E5">
        <w:rPr>
          <w:rFonts w:ascii="Times New Roman" w:hAnsi="Times New Roman"/>
          <w:sz w:val="24"/>
          <w:szCs w:val="24"/>
        </w:rPr>
        <w:t xml:space="preserve"> на</w:t>
      </w:r>
      <w:r w:rsidR="00F71B09" w:rsidRPr="00B026E5">
        <w:rPr>
          <w:rFonts w:ascii="Times New Roman" w:hAnsi="Times New Roman"/>
          <w:sz w:val="24"/>
          <w:szCs w:val="24"/>
        </w:rPr>
        <w:t xml:space="preserve"> </w:t>
      </w:r>
      <w:r w:rsidR="007D12BA" w:rsidRPr="00B026E5">
        <w:rPr>
          <w:rFonts w:ascii="Times New Roman" w:hAnsi="Times New Roman"/>
          <w:sz w:val="24"/>
          <w:szCs w:val="24"/>
        </w:rPr>
        <w:t>закупку</w:t>
      </w:r>
      <w:r w:rsidR="00A57962" w:rsidRPr="00B026E5">
        <w:rPr>
          <w:rFonts w:ascii="Times New Roman" w:hAnsi="Times New Roman"/>
          <w:sz w:val="24"/>
          <w:szCs w:val="24"/>
        </w:rPr>
        <w:t>:</w:t>
      </w:r>
      <w:r w:rsidR="007D12BA" w:rsidRPr="00B026E5">
        <w:rPr>
          <w:rFonts w:ascii="Times New Roman" w:hAnsi="Times New Roman"/>
          <w:sz w:val="24"/>
          <w:szCs w:val="24"/>
        </w:rPr>
        <w:t xml:space="preserve"> </w:t>
      </w:r>
      <w:r w:rsidR="00987A3A">
        <w:rPr>
          <w:rFonts w:ascii="Times New Roman" w:hAnsi="Times New Roman"/>
          <w:b/>
          <w:sz w:val="24"/>
          <w:szCs w:val="24"/>
        </w:rPr>
        <w:t xml:space="preserve">Услуг по ремонту автомашин </w:t>
      </w:r>
      <w:r w:rsidR="007E59D8">
        <w:rPr>
          <w:rFonts w:ascii="Times New Roman" w:hAnsi="Times New Roman"/>
          <w:b/>
          <w:sz w:val="24"/>
          <w:szCs w:val="24"/>
        </w:rPr>
        <w:t>МП «БАРУ</w:t>
      </w:r>
      <w:r w:rsidR="00CD32A1" w:rsidRPr="00B026E5">
        <w:rPr>
          <w:rFonts w:ascii="Times New Roman" w:hAnsi="Times New Roman"/>
          <w:sz w:val="24"/>
          <w:szCs w:val="24"/>
        </w:rPr>
        <w:t xml:space="preserve"> </w:t>
      </w:r>
      <w:r w:rsidR="003C3653" w:rsidRPr="00B026E5">
        <w:rPr>
          <w:rFonts w:ascii="Times New Roman" w:hAnsi="Times New Roman"/>
          <w:sz w:val="24"/>
          <w:szCs w:val="24"/>
        </w:rPr>
        <w:t>(далее Приглашение)</w:t>
      </w:r>
      <w:r w:rsidR="00C6776F" w:rsidRPr="00B026E5">
        <w:rPr>
          <w:rFonts w:ascii="Times New Roman" w:hAnsi="Times New Roman"/>
          <w:sz w:val="24"/>
          <w:szCs w:val="24"/>
        </w:rPr>
        <w:t>.</w:t>
      </w:r>
    </w:p>
    <w:p w14:paraId="5B109032" w14:textId="16823255" w:rsidR="00C6776F" w:rsidRPr="00B026E5" w:rsidRDefault="00C6776F" w:rsidP="005247CD">
      <w:pPr>
        <w:widowControl w:val="0"/>
        <w:autoSpaceDE w:val="0"/>
        <w:autoSpaceDN w:val="0"/>
        <w:adjustRightInd w:val="0"/>
        <w:spacing w:after="0" w:line="240" w:lineRule="auto"/>
        <w:ind w:firstLine="567"/>
        <w:jc w:val="both"/>
        <w:rPr>
          <w:rFonts w:ascii="Times New Roman" w:hAnsi="Times New Roman"/>
          <w:sz w:val="24"/>
          <w:szCs w:val="24"/>
        </w:rPr>
      </w:pPr>
      <w:r w:rsidRPr="00B026E5">
        <w:rPr>
          <w:rFonts w:ascii="Times New Roman" w:hAnsi="Times New Roman"/>
          <w:sz w:val="24"/>
          <w:szCs w:val="24"/>
        </w:rPr>
        <w:t>Описание предмета закупки, характер, перечень, количество, место и сроки</w:t>
      </w:r>
      <w:r w:rsidR="000C4D97" w:rsidRPr="00B026E5">
        <w:rPr>
          <w:rFonts w:ascii="Times New Roman" w:hAnsi="Times New Roman"/>
          <w:sz w:val="24"/>
          <w:szCs w:val="24"/>
        </w:rPr>
        <w:t>/график</w:t>
      </w:r>
      <w:r w:rsidRPr="00B026E5">
        <w:rPr>
          <w:rFonts w:ascii="Times New Roman" w:hAnsi="Times New Roman"/>
          <w:sz w:val="24"/>
          <w:szCs w:val="24"/>
        </w:rPr>
        <w:t xml:space="preserve"> </w:t>
      </w:r>
      <w:r w:rsidR="000C4D97" w:rsidRPr="00B026E5">
        <w:rPr>
          <w:rFonts w:ascii="Times New Roman" w:hAnsi="Times New Roman"/>
          <w:sz w:val="24"/>
          <w:szCs w:val="24"/>
        </w:rPr>
        <w:t>выполнения работ и оказания услуг</w:t>
      </w:r>
      <w:r w:rsidRPr="00B026E5">
        <w:rPr>
          <w:rFonts w:ascii="Times New Roman" w:hAnsi="Times New Roman"/>
          <w:sz w:val="24"/>
          <w:szCs w:val="24"/>
        </w:rPr>
        <w:t xml:space="preserve">, требования, предъявляемые к </w:t>
      </w:r>
      <w:r w:rsidR="00657DBA" w:rsidRPr="00B026E5">
        <w:rPr>
          <w:rFonts w:ascii="Times New Roman" w:hAnsi="Times New Roman"/>
          <w:sz w:val="24"/>
          <w:szCs w:val="24"/>
        </w:rPr>
        <w:t>по</w:t>
      </w:r>
      <w:r w:rsidR="000C4D97" w:rsidRPr="00B026E5">
        <w:rPr>
          <w:rFonts w:ascii="Times New Roman" w:hAnsi="Times New Roman"/>
          <w:sz w:val="24"/>
          <w:szCs w:val="24"/>
        </w:rPr>
        <w:t>дрядчикам</w:t>
      </w:r>
      <w:r w:rsidR="00657DBA" w:rsidRPr="00B026E5">
        <w:rPr>
          <w:rFonts w:ascii="Times New Roman" w:hAnsi="Times New Roman"/>
          <w:sz w:val="24"/>
          <w:szCs w:val="24"/>
        </w:rPr>
        <w:t xml:space="preserve"> </w:t>
      </w:r>
      <w:r w:rsidR="00166D40" w:rsidRPr="00B026E5">
        <w:rPr>
          <w:rFonts w:ascii="Times New Roman" w:hAnsi="Times New Roman"/>
          <w:sz w:val="24"/>
          <w:szCs w:val="24"/>
        </w:rPr>
        <w:t xml:space="preserve">и иные требования </w:t>
      </w:r>
      <w:r w:rsidRPr="00B026E5">
        <w:rPr>
          <w:rFonts w:ascii="Times New Roman" w:hAnsi="Times New Roman"/>
          <w:sz w:val="24"/>
          <w:szCs w:val="24"/>
        </w:rPr>
        <w:t xml:space="preserve">установлены </w:t>
      </w:r>
      <w:r w:rsidRPr="00B026E5">
        <w:rPr>
          <w:rFonts w:ascii="Times New Roman" w:hAnsi="Times New Roman"/>
          <w:b/>
          <w:sz w:val="24"/>
          <w:szCs w:val="24"/>
        </w:rPr>
        <w:t>в Требованиях к закупке (приложение 1</w:t>
      </w:r>
      <w:r w:rsidR="00596EA7" w:rsidRPr="00B026E5">
        <w:rPr>
          <w:rFonts w:ascii="Times New Roman" w:hAnsi="Times New Roman"/>
          <w:b/>
          <w:sz w:val="24"/>
          <w:szCs w:val="24"/>
        </w:rPr>
        <w:t xml:space="preserve"> к Приглашению</w:t>
      </w:r>
      <w:r w:rsidRPr="00B026E5">
        <w:rPr>
          <w:rFonts w:ascii="Times New Roman" w:hAnsi="Times New Roman"/>
          <w:sz w:val="24"/>
          <w:szCs w:val="24"/>
        </w:rPr>
        <w:t>).</w:t>
      </w:r>
    </w:p>
    <w:p w14:paraId="32DF9896" w14:textId="59C6B431" w:rsidR="00F71B09" w:rsidRPr="00B026E5"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B026E5" w:rsidRDefault="00657DBA" w:rsidP="005247CD">
      <w:pPr>
        <w:pStyle w:val="a3"/>
        <w:numPr>
          <w:ilvl w:val="0"/>
          <w:numId w:val="19"/>
        </w:numPr>
        <w:tabs>
          <w:tab w:val="left" w:pos="851"/>
          <w:tab w:val="left" w:pos="993"/>
        </w:tabs>
        <w:ind w:left="0" w:firstLine="567"/>
        <w:jc w:val="both"/>
      </w:pPr>
      <w:r w:rsidRPr="00B026E5">
        <w:t>Для участия</w:t>
      </w:r>
      <w:r w:rsidR="00EB3DEE" w:rsidRPr="00B026E5">
        <w:t xml:space="preserve"> в конкурсе необходимо:</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3686"/>
        <w:gridCol w:w="2410"/>
        <w:gridCol w:w="3685"/>
      </w:tblGrid>
      <w:tr w:rsidR="00B026E5" w:rsidRPr="00B026E5" w14:paraId="509D01BB" w14:textId="77777777" w:rsidTr="00BA03AA">
        <w:trPr>
          <w:trHeight w:val="1036"/>
        </w:trPr>
        <w:tc>
          <w:tcPr>
            <w:tcW w:w="3686" w:type="dxa"/>
            <w:shd w:val="clear" w:color="auto" w:fill="DEEAF6" w:themeFill="accent1" w:themeFillTint="33"/>
            <w:vAlign w:val="center"/>
          </w:tcPr>
          <w:p w14:paraId="1D92C19D" w14:textId="7314F702" w:rsidR="00E11396" w:rsidRPr="00B026E5" w:rsidRDefault="00EB3DEE" w:rsidP="00142733">
            <w:pPr>
              <w:widowControl w:val="0"/>
              <w:autoSpaceDE w:val="0"/>
              <w:autoSpaceDN w:val="0"/>
              <w:adjustRightInd w:val="0"/>
              <w:spacing w:after="0" w:line="240" w:lineRule="auto"/>
              <w:ind w:left="-57" w:right="-57"/>
              <w:rPr>
                <w:rFonts w:ascii="Times New Roman" w:hAnsi="Times New Roman"/>
                <w:b/>
                <w:sz w:val="24"/>
                <w:szCs w:val="24"/>
              </w:rPr>
            </w:pPr>
            <w:r w:rsidRPr="00B026E5">
              <w:rPr>
                <w:rFonts w:ascii="Times New Roman" w:hAnsi="Times New Roman"/>
                <w:b/>
                <w:sz w:val="24"/>
                <w:szCs w:val="24"/>
              </w:rPr>
              <w:t>Подать</w:t>
            </w:r>
            <w:r w:rsidR="00657DBA" w:rsidRPr="00B026E5">
              <w:rPr>
                <w:rFonts w:ascii="Times New Roman" w:hAnsi="Times New Roman"/>
                <w:b/>
                <w:sz w:val="24"/>
                <w:szCs w:val="24"/>
              </w:rPr>
              <w:t xml:space="preserve"> конкурсную заявку</w:t>
            </w:r>
          </w:p>
          <w:p w14:paraId="7FFA739A" w14:textId="14385E2E" w:rsidR="00FF3079" w:rsidRPr="00B026E5" w:rsidRDefault="00FF3079" w:rsidP="00064B00">
            <w:pPr>
              <w:widowControl w:val="0"/>
              <w:autoSpaceDE w:val="0"/>
              <w:autoSpaceDN w:val="0"/>
              <w:adjustRightInd w:val="0"/>
              <w:spacing w:after="0" w:line="240" w:lineRule="auto"/>
              <w:ind w:left="-57" w:right="-57"/>
              <w:rPr>
                <w:rFonts w:ascii="Times New Roman" w:hAnsi="Times New Roman"/>
                <w:sz w:val="24"/>
                <w:szCs w:val="24"/>
              </w:rPr>
            </w:pPr>
            <w:r w:rsidRPr="00B026E5">
              <w:rPr>
                <w:rFonts w:ascii="Times New Roman" w:hAnsi="Times New Roman"/>
                <w:sz w:val="24"/>
                <w:szCs w:val="24"/>
              </w:rPr>
              <w:t xml:space="preserve">в электронном </w:t>
            </w:r>
            <w:r w:rsidR="00253CF2" w:rsidRPr="00B026E5">
              <w:rPr>
                <w:rFonts w:ascii="Times New Roman" w:hAnsi="Times New Roman"/>
                <w:sz w:val="24"/>
                <w:szCs w:val="24"/>
              </w:rPr>
              <w:t xml:space="preserve">архивном </w:t>
            </w:r>
            <w:r w:rsidRPr="00B026E5">
              <w:rPr>
                <w:rFonts w:ascii="Times New Roman" w:hAnsi="Times New Roman"/>
                <w:sz w:val="24"/>
                <w:szCs w:val="24"/>
              </w:rPr>
              <w:t>виде</w:t>
            </w:r>
            <w:r w:rsidR="00766183" w:rsidRPr="00B026E5">
              <w:rPr>
                <w:rFonts w:ascii="Times New Roman" w:hAnsi="Times New Roman"/>
                <w:sz w:val="24"/>
                <w:szCs w:val="24"/>
              </w:rPr>
              <w:t>,</w:t>
            </w:r>
            <w:r w:rsidR="006F775B" w:rsidRPr="00B026E5">
              <w:rPr>
                <w:rFonts w:ascii="Times New Roman" w:hAnsi="Times New Roman"/>
                <w:sz w:val="24"/>
                <w:szCs w:val="24"/>
              </w:rPr>
              <w:t xml:space="preserve"> согласно Требованиям к закупке (приложение 1)</w:t>
            </w:r>
          </w:p>
        </w:tc>
        <w:tc>
          <w:tcPr>
            <w:tcW w:w="2410" w:type="dxa"/>
            <w:shd w:val="clear" w:color="auto" w:fill="DEEAF6" w:themeFill="accent1" w:themeFillTint="33"/>
            <w:vAlign w:val="center"/>
          </w:tcPr>
          <w:p w14:paraId="57E1BBA7" w14:textId="77777777" w:rsidR="00E11396" w:rsidRPr="00B026E5" w:rsidRDefault="00E11396"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По эл. адресу:</w:t>
            </w:r>
          </w:p>
          <w:p w14:paraId="4631E8A2" w14:textId="08C2BFAB" w:rsidR="00E11396" w:rsidRPr="00B026E5" w:rsidDel="00E11396" w:rsidRDefault="000F01B4" w:rsidP="00142733">
            <w:pPr>
              <w:widowControl w:val="0"/>
              <w:autoSpaceDE w:val="0"/>
              <w:autoSpaceDN w:val="0"/>
              <w:adjustRightInd w:val="0"/>
              <w:spacing w:after="0" w:line="240" w:lineRule="auto"/>
              <w:ind w:left="-57" w:right="-57"/>
              <w:jc w:val="center"/>
              <w:rPr>
                <w:rFonts w:ascii="Times New Roman" w:hAnsi="Times New Roman"/>
                <w:sz w:val="24"/>
                <w:szCs w:val="24"/>
                <w:u w:val="single"/>
              </w:rPr>
            </w:pPr>
            <w:r w:rsidRPr="000F01B4">
              <w:rPr>
                <w:rFonts w:ascii="Times New Roman" w:hAnsi="Times New Roman"/>
                <w:sz w:val="24"/>
                <w:szCs w:val="24"/>
                <w:u w:val="single"/>
              </w:rPr>
              <w:t>mpbaruz@mail.ru</w:t>
            </w:r>
          </w:p>
        </w:tc>
        <w:tc>
          <w:tcPr>
            <w:tcW w:w="3685" w:type="dxa"/>
            <w:shd w:val="clear" w:color="auto" w:fill="DEEAF6" w:themeFill="accent1" w:themeFillTint="33"/>
          </w:tcPr>
          <w:p w14:paraId="03124268" w14:textId="77777777" w:rsidR="00F96B4C" w:rsidRPr="00B026E5" w:rsidRDefault="00AC138E" w:rsidP="00F96B4C">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Дата окончания при</w:t>
            </w:r>
            <w:r w:rsidR="00142733" w:rsidRPr="00B026E5">
              <w:rPr>
                <w:rFonts w:ascii="Times New Roman" w:hAnsi="Times New Roman"/>
                <w:b/>
                <w:sz w:val="24"/>
                <w:szCs w:val="24"/>
              </w:rPr>
              <w:t>е</w:t>
            </w:r>
            <w:r w:rsidRPr="00B026E5">
              <w:rPr>
                <w:rFonts w:ascii="Times New Roman" w:hAnsi="Times New Roman"/>
                <w:b/>
                <w:sz w:val="24"/>
                <w:szCs w:val="24"/>
              </w:rPr>
              <w:t>ма конкурсных заявок</w:t>
            </w:r>
            <w:r w:rsidR="009A2881" w:rsidRPr="00B026E5">
              <w:rPr>
                <w:rFonts w:ascii="Times New Roman" w:hAnsi="Times New Roman"/>
                <w:b/>
                <w:sz w:val="24"/>
                <w:szCs w:val="24"/>
              </w:rPr>
              <w:t>:</w:t>
            </w:r>
          </w:p>
          <w:p w14:paraId="0AA3FFE7" w14:textId="15946FCB" w:rsidR="00E11396" w:rsidRPr="00B026E5" w:rsidRDefault="000F01B4" w:rsidP="00F57962">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w:t>
            </w:r>
            <w:r w:rsidR="00F57962">
              <w:rPr>
                <w:rFonts w:ascii="Times New Roman" w:hAnsi="Times New Roman"/>
                <w:b/>
                <w:sz w:val="24"/>
                <w:szCs w:val="24"/>
              </w:rPr>
              <w:t>1</w:t>
            </w:r>
            <w:r w:rsidR="002D0EF6">
              <w:rPr>
                <w:rFonts w:ascii="Times New Roman" w:hAnsi="Times New Roman"/>
                <w:b/>
                <w:sz w:val="24"/>
                <w:szCs w:val="24"/>
              </w:rPr>
              <w:t>.</w:t>
            </w:r>
            <w:r w:rsidR="007A24B8">
              <w:rPr>
                <w:rFonts w:ascii="Times New Roman" w:hAnsi="Times New Roman"/>
                <w:b/>
                <w:sz w:val="24"/>
                <w:szCs w:val="24"/>
                <w:lang w:val="ky-KG"/>
              </w:rPr>
              <w:t>02</w:t>
            </w:r>
            <w:r w:rsidR="00987A3A">
              <w:rPr>
                <w:rFonts w:ascii="Times New Roman" w:hAnsi="Times New Roman"/>
                <w:b/>
                <w:sz w:val="24"/>
                <w:szCs w:val="24"/>
                <w:lang w:val="ky-KG"/>
              </w:rPr>
              <w:t>.</w:t>
            </w:r>
            <w:r w:rsidR="00987A3A">
              <w:rPr>
                <w:rFonts w:ascii="Times New Roman" w:hAnsi="Times New Roman"/>
                <w:b/>
                <w:sz w:val="24"/>
                <w:szCs w:val="24"/>
              </w:rPr>
              <w:t>2023</w:t>
            </w:r>
            <w:r w:rsidR="00142733" w:rsidRPr="00B026E5">
              <w:rPr>
                <w:rFonts w:ascii="Times New Roman" w:hAnsi="Times New Roman"/>
                <w:b/>
                <w:sz w:val="24"/>
                <w:szCs w:val="24"/>
              </w:rPr>
              <w:t>г.</w:t>
            </w:r>
            <w:r w:rsidR="00AC138E" w:rsidRPr="00B026E5">
              <w:rPr>
                <w:rFonts w:ascii="Times New Roman" w:hAnsi="Times New Roman"/>
                <w:b/>
                <w:sz w:val="24"/>
                <w:szCs w:val="24"/>
              </w:rPr>
              <w:t xml:space="preserve"> </w:t>
            </w:r>
            <w:r w:rsidR="00CD32A1">
              <w:rPr>
                <w:rFonts w:ascii="Times New Roman" w:hAnsi="Times New Roman"/>
                <w:b/>
                <w:sz w:val="24"/>
                <w:szCs w:val="24"/>
              </w:rPr>
              <w:t>1</w:t>
            </w:r>
            <w:r>
              <w:rPr>
                <w:rFonts w:ascii="Times New Roman" w:hAnsi="Times New Roman"/>
                <w:b/>
                <w:sz w:val="24"/>
                <w:szCs w:val="24"/>
              </w:rPr>
              <w:t>4</w:t>
            </w:r>
            <w:r w:rsidR="00AC138E" w:rsidRPr="00B026E5">
              <w:rPr>
                <w:rFonts w:ascii="Times New Roman" w:hAnsi="Times New Roman"/>
                <w:b/>
                <w:sz w:val="24"/>
                <w:szCs w:val="24"/>
              </w:rPr>
              <w:t>:</w:t>
            </w:r>
            <w:r>
              <w:rPr>
                <w:rFonts w:ascii="Times New Roman" w:hAnsi="Times New Roman"/>
                <w:b/>
                <w:sz w:val="24"/>
                <w:szCs w:val="24"/>
              </w:rPr>
              <w:t>00</w:t>
            </w:r>
            <w:r w:rsidR="00142733" w:rsidRPr="00B026E5">
              <w:rPr>
                <w:rFonts w:ascii="Times New Roman" w:hAnsi="Times New Roman"/>
                <w:b/>
                <w:sz w:val="24"/>
                <w:szCs w:val="24"/>
              </w:rPr>
              <w:t xml:space="preserve"> </w:t>
            </w:r>
            <w:r>
              <w:rPr>
                <w:rFonts w:ascii="Times New Roman" w:hAnsi="Times New Roman"/>
                <w:b/>
                <w:sz w:val="24"/>
                <w:szCs w:val="24"/>
              </w:rPr>
              <w:t>часов</w:t>
            </w:r>
          </w:p>
        </w:tc>
      </w:tr>
      <w:tr w:rsidR="00B026E5" w:rsidRPr="00B026E5" w14:paraId="7BD79931" w14:textId="77777777" w:rsidTr="00BA03AA">
        <w:tc>
          <w:tcPr>
            <w:tcW w:w="3686" w:type="dxa"/>
            <w:shd w:val="clear" w:color="auto" w:fill="DEEAF6" w:themeFill="accent1" w:themeFillTint="33"/>
            <w:vAlign w:val="center"/>
          </w:tcPr>
          <w:p w14:paraId="3393BF56" w14:textId="44B4EDD4" w:rsidR="009A2881" w:rsidRPr="000F01B4" w:rsidRDefault="000F01B4" w:rsidP="000F01B4">
            <w:pPr>
              <w:widowControl w:val="0"/>
              <w:autoSpaceDE w:val="0"/>
              <w:autoSpaceDN w:val="0"/>
              <w:adjustRightInd w:val="0"/>
              <w:spacing w:after="0" w:line="240" w:lineRule="auto"/>
              <w:ind w:left="-57" w:right="-57"/>
              <w:rPr>
                <w:rFonts w:ascii="Times New Roman" w:hAnsi="Times New Roman"/>
                <w:sz w:val="24"/>
                <w:szCs w:val="24"/>
              </w:rPr>
            </w:pPr>
            <w:r w:rsidRPr="000F01B4">
              <w:rPr>
                <w:rFonts w:ascii="Times New Roman" w:hAnsi="Times New Roman"/>
                <w:sz w:val="24"/>
                <w:szCs w:val="24"/>
              </w:rPr>
              <w:t>При наличии пароля для доступа к конкурсной заявке н</w:t>
            </w:r>
            <w:r w:rsidR="00657DBA" w:rsidRPr="000F01B4">
              <w:rPr>
                <w:rFonts w:ascii="Times New Roman" w:hAnsi="Times New Roman"/>
                <w:sz w:val="24"/>
                <w:szCs w:val="24"/>
              </w:rPr>
              <w:t xml:space="preserve">аправить </w:t>
            </w:r>
          </w:p>
        </w:tc>
        <w:tc>
          <w:tcPr>
            <w:tcW w:w="2410" w:type="dxa"/>
            <w:shd w:val="clear" w:color="auto" w:fill="DEEAF6" w:themeFill="accent1" w:themeFillTint="33"/>
            <w:vAlign w:val="center"/>
          </w:tcPr>
          <w:p w14:paraId="55D6B22A" w14:textId="145B9EB7" w:rsidR="009A2881" w:rsidRPr="00B026E5" w:rsidRDefault="009A2881"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По электронному адресу:</w:t>
            </w:r>
          </w:p>
          <w:p w14:paraId="46200AF4" w14:textId="48AFB444" w:rsidR="009A2881" w:rsidRPr="00B026E5" w:rsidRDefault="000F01B4" w:rsidP="00142733">
            <w:pPr>
              <w:widowControl w:val="0"/>
              <w:autoSpaceDE w:val="0"/>
              <w:autoSpaceDN w:val="0"/>
              <w:adjustRightInd w:val="0"/>
              <w:spacing w:after="0" w:line="240" w:lineRule="auto"/>
              <w:ind w:left="-57" w:right="-57"/>
              <w:jc w:val="center"/>
              <w:rPr>
                <w:rFonts w:ascii="Times New Roman" w:hAnsi="Times New Roman"/>
                <w:b/>
                <w:sz w:val="24"/>
                <w:szCs w:val="24"/>
              </w:rPr>
            </w:pPr>
            <w:r w:rsidRPr="000F01B4">
              <w:rPr>
                <w:rFonts w:ascii="Times New Roman" w:hAnsi="Times New Roman"/>
                <w:sz w:val="24"/>
                <w:szCs w:val="24"/>
                <w:u w:val="single"/>
              </w:rPr>
              <w:t>mpbaruz@mail.ru</w:t>
            </w:r>
          </w:p>
        </w:tc>
        <w:tc>
          <w:tcPr>
            <w:tcW w:w="3685" w:type="dxa"/>
            <w:shd w:val="clear" w:color="auto" w:fill="DEEAF6" w:themeFill="accent1" w:themeFillTint="33"/>
          </w:tcPr>
          <w:p w14:paraId="091A7C22" w14:textId="77777777" w:rsidR="00F96B4C" w:rsidRPr="00B026E5" w:rsidRDefault="00142733" w:rsidP="00F96B4C">
            <w:pPr>
              <w:widowControl w:val="0"/>
              <w:autoSpaceDE w:val="0"/>
              <w:autoSpaceDN w:val="0"/>
              <w:adjustRightInd w:val="0"/>
              <w:spacing w:after="0" w:line="240" w:lineRule="auto"/>
              <w:ind w:left="-57" w:right="-57"/>
              <w:jc w:val="center"/>
              <w:rPr>
                <w:rFonts w:ascii="Times New Roman" w:hAnsi="Times New Roman"/>
                <w:b/>
                <w:sz w:val="24"/>
                <w:szCs w:val="24"/>
              </w:rPr>
            </w:pPr>
            <w:r w:rsidRPr="00B026E5">
              <w:rPr>
                <w:rFonts w:ascii="Times New Roman" w:hAnsi="Times New Roman"/>
                <w:b/>
                <w:sz w:val="24"/>
                <w:szCs w:val="24"/>
              </w:rPr>
              <w:t>Дата окончания приема паролей к конкурсным заявкам:</w:t>
            </w:r>
          </w:p>
          <w:p w14:paraId="5650FBC5" w14:textId="3ABD9086" w:rsidR="009A2881" w:rsidRPr="00B026E5" w:rsidRDefault="000F01B4" w:rsidP="00F57962">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2</w:t>
            </w:r>
            <w:r w:rsidR="00F57962">
              <w:rPr>
                <w:rFonts w:ascii="Times New Roman" w:hAnsi="Times New Roman"/>
                <w:b/>
                <w:sz w:val="24"/>
                <w:szCs w:val="24"/>
              </w:rPr>
              <w:t>1</w:t>
            </w:r>
            <w:r w:rsidR="002D0EF6">
              <w:rPr>
                <w:rFonts w:ascii="Times New Roman" w:hAnsi="Times New Roman"/>
                <w:b/>
                <w:sz w:val="24"/>
                <w:szCs w:val="24"/>
              </w:rPr>
              <w:t>.</w:t>
            </w:r>
            <w:r w:rsidR="002D0EF6">
              <w:rPr>
                <w:rFonts w:ascii="Times New Roman" w:hAnsi="Times New Roman"/>
                <w:b/>
                <w:sz w:val="24"/>
                <w:szCs w:val="24"/>
                <w:lang w:val="ky-KG"/>
              </w:rPr>
              <w:t>0</w:t>
            </w:r>
            <w:r w:rsidR="007A24B8">
              <w:rPr>
                <w:rFonts w:ascii="Times New Roman" w:hAnsi="Times New Roman"/>
                <w:b/>
                <w:sz w:val="24"/>
                <w:szCs w:val="24"/>
                <w:lang w:val="ky-KG"/>
              </w:rPr>
              <w:t>2</w:t>
            </w:r>
            <w:r w:rsidR="00987A3A">
              <w:rPr>
                <w:rFonts w:ascii="Times New Roman" w:hAnsi="Times New Roman"/>
                <w:b/>
                <w:sz w:val="24"/>
                <w:szCs w:val="24"/>
              </w:rPr>
              <w:t>.2023</w:t>
            </w:r>
            <w:r w:rsidR="00142733" w:rsidRPr="00B026E5">
              <w:rPr>
                <w:rFonts w:ascii="Times New Roman" w:hAnsi="Times New Roman"/>
                <w:b/>
                <w:sz w:val="24"/>
                <w:szCs w:val="24"/>
              </w:rPr>
              <w:t xml:space="preserve">г. с </w:t>
            </w:r>
            <w:r w:rsidR="00CD32A1">
              <w:rPr>
                <w:rFonts w:ascii="Times New Roman" w:hAnsi="Times New Roman"/>
                <w:b/>
                <w:sz w:val="24"/>
                <w:szCs w:val="24"/>
              </w:rPr>
              <w:t>1</w:t>
            </w:r>
            <w:r>
              <w:rPr>
                <w:rFonts w:ascii="Times New Roman" w:hAnsi="Times New Roman"/>
                <w:b/>
                <w:sz w:val="24"/>
                <w:szCs w:val="24"/>
              </w:rPr>
              <w:t>4</w:t>
            </w:r>
            <w:r w:rsidR="00142733" w:rsidRPr="00B026E5">
              <w:rPr>
                <w:rFonts w:ascii="Times New Roman" w:hAnsi="Times New Roman"/>
                <w:b/>
                <w:sz w:val="24"/>
                <w:szCs w:val="24"/>
              </w:rPr>
              <w:t>:</w:t>
            </w:r>
            <w:r>
              <w:rPr>
                <w:rFonts w:ascii="Times New Roman" w:hAnsi="Times New Roman"/>
                <w:b/>
                <w:sz w:val="24"/>
                <w:szCs w:val="24"/>
              </w:rPr>
              <w:t>3</w:t>
            </w:r>
            <w:r w:rsidR="00142733" w:rsidRPr="00B026E5">
              <w:rPr>
                <w:rFonts w:ascii="Times New Roman" w:hAnsi="Times New Roman"/>
                <w:b/>
                <w:sz w:val="24"/>
                <w:szCs w:val="24"/>
              </w:rPr>
              <w:t xml:space="preserve">0 до </w:t>
            </w:r>
            <w:r w:rsidR="00CD32A1">
              <w:rPr>
                <w:rFonts w:ascii="Times New Roman" w:hAnsi="Times New Roman"/>
                <w:b/>
                <w:sz w:val="24"/>
                <w:szCs w:val="24"/>
              </w:rPr>
              <w:t>1</w:t>
            </w:r>
            <w:r>
              <w:rPr>
                <w:rFonts w:ascii="Times New Roman" w:hAnsi="Times New Roman"/>
                <w:b/>
                <w:sz w:val="24"/>
                <w:szCs w:val="24"/>
              </w:rPr>
              <w:t>5</w:t>
            </w:r>
            <w:r w:rsidR="00142733" w:rsidRPr="00B026E5">
              <w:rPr>
                <w:rFonts w:ascii="Times New Roman" w:hAnsi="Times New Roman"/>
                <w:b/>
                <w:sz w:val="24"/>
                <w:szCs w:val="24"/>
              </w:rPr>
              <w:t>:</w:t>
            </w:r>
            <w:r>
              <w:rPr>
                <w:rFonts w:ascii="Times New Roman" w:hAnsi="Times New Roman"/>
                <w:b/>
                <w:sz w:val="24"/>
                <w:szCs w:val="24"/>
              </w:rPr>
              <w:t>00 часов</w:t>
            </w:r>
          </w:p>
        </w:tc>
      </w:tr>
      <w:tr w:rsidR="00B026E5" w:rsidRPr="00B026E5" w14:paraId="2F0D6093" w14:textId="77777777" w:rsidTr="00BA03AA">
        <w:trPr>
          <w:trHeight w:val="175"/>
        </w:trPr>
        <w:tc>
          <w:tcPr>
            <w:tcW w:w="3686" w:type="dxa"/>
            <w:shd w:val="clear" w:color="auto" w:fill="DEEAF6" w:themeFill="accent1" w:themeFillTint="33"/>
            <w:vAlign w:val="center"/>
          </w:tcPr>
          <w:p w14:paraId="01395AB1" w14:textId="39173797" w:rsidR="00343787" w:rsidRPr="00B026E5" w:rsidRDefault="00343787" w:rsidP="00142733">
            <w:pPr>
              <w:spacing w:after="0" w:line="240" w:lineRule="auto"/>
              <w:ind w:left="-57" w:right="-57"/>
              <w:rPr>
                <w:rFonts w:ascii="Times New Roman" w:hAnsi="Times New Roman"/>
                <w:b/>
                <w:sz w:val="24"/>
                <w:szCs w:val="24"/>
              </w:rPr>
            </w:pPr>
            <w:r w:rsidRPr="00B026E5">
              <w:rPr>
                <w:rFonts w:ascii="Times New Roman" w:hAnsi="Times New Roman"/>
                <w:b/>
                <w:sz w:val="24"/>
                <w:szCs w:val="24"/>
              </w:rPr>
              <w:t>Вскрытие конкурсных заявок</w:t>
            </w:r>
            <w:r w:rsidR="00657DBA" w:rsidRPr="00B026E5">
              <w:rPr>
                <w:rFonts w:ascii="Times New Roman" w:hAnsi="Times New Roman"/>
                <w:b/>
                <w:sz w:val="24"/>
                <w:szCs w:val="24"/>
              </w:rPr>
              <w:t xml:space="preserve"> состоится:</w:t>
            </w:r>
          </w:p>
        </w:tc>
        <w:tc>
          <w:tcPr>
            <w:tcW w:w="2410" w:type="dxa"/>
            <w:shd w:val="clear" w:color="auto" w:fill="DEEAF6" w:themeFill="accent1" w:themeFillTint="33"/>
            <w:vAlign w:val="center"/>
          </w:tcPr>
          <w:p w14:paraId="321F29E8" w14:textId="77777777" w:rsidR="00095E8E" w:rsidRPr="00B026E5" w:rsidRDefault="009A2881" w:rsidP="00B25ACE">
            <w:pPr>
              <w:widowControl w:val="0"/>
              <w:autoSpaceDE w:val="0"/>
              <w:autoSpaceDN w:val="0"/>
              <w:adjustRightInd w:val="0"/>
              <w:spacing w:after="0" w:line="240" w:lineRule="auto"/>
              <w:ind w:left="-57" w:right="-57"/>
              <w:jc w:val="center"/>
              <w:rPr>
                <w:rFonts w:ascii="Times New Roman" w:hAnsi="Times New Roman"/>
                <w:sz w:val="24"/>
                <w:szCs w:val="24"/>
              </w:rPr>
            </w:pPr>
            <w:r w:rsidRPr="00B026E5">
              <w:rPr>
                <w:rFonts w:ascii="Times New Roman" w:hAnsi="Times New Roman"/>
                <w:sz w:val="24"/>
                <w:szCs w:val="24"/>
              </w:rPr>
              <w:t>п</w:t>
            </w:r>
            <w:r w:rsidR="00E11396" w:rsidRPr="00B026E5">
              <w:rPr>
                <w:rFonts w:ascii="Times New Roman" w:hAnsi="Times New Roman"/>
                <w:sz w:val="24"/>
                <w:szCs w:val="24"/>
              </w:rPr>
              <w:t xml:space="preserve">о адресу: </w:t>
            </w:r>
          </w:p>
          <w:p w14:paraId="7C693224" w14:textId="570ABB34" w:rsidR="00095E8E" w:rsidRPr="00B026E5" w:rsidRDefault="000F01B4" w:rsidP="00B25ACE">
            <w:pPr>
              <w:widowControl w:val="0"/>
              <w:autoSpaceDE w:val="0"/>
              <w:autoSpaceDN w:val="0"/>
              <w:adjustRightInd w:val="0"/>
              <w:spacing w:after="0" w:line="240" w:lineRule="auto"/>
              <w:ind w:left="-57" w:right="-57"/>
              <w:jc w:val="center"/>
              <w:rPr>
                <w:rFonts w:ascii="Times New Roman" w:hAnsi="Times New Roman"/>
                <w:sz w:val="24"/>
                <w:szCs w:val="24"/>
              </w:rPr>
            </w:pPr>
            <w:proofErr w:type="spellStart"/>
            <w:r>
              <w:rPr>
                <w:rFonts w:ascii="Times New Roman" w:hAnsi="Times New Roman"/>
                <w:sz w:val="24"/>
                <w:szCs w:val="24"/>
              </w:rPr>
              <w:t>г.Бишкек</w:t>
            </w:r>
            <w:proofErr w:type="spellEnd"/>
            <w:r w:rsidR="00095E8E" w:rsidRPr="00B026E5">
              <w:rPr>
                <w:rFonts w:ascii="Times New Roman" w:hAnsi="Times New Roman"/>
                <w:sz w:val="24"/>
                <w:szCs w:val="24"/>
              </w:rPr>
              <w:t xml:space="preserve">, </w:t>
            </w:r>
          </w:p>
          <w:p w14:paraId="1058F3DF" w14:textId="255A6557" w:rsidR="00E11396" w:rsidRPr="00B026E5" w:rsidRDefault="00095E8E" w:rsidP="000F01B4">
            <w:pPr>
              <w:widowControl w:val="0"/>
              <w:autoSpaceDE w:val="0"/>
              <w:autoSpaceDN w:val="0"/>
              <w:adjustRightInd w:val="0"/>
              <w:spacing w:after="0" w:line="240" w:lineRule="auto"/>
              <w:ind w:left="-57" w:right="-57"/>
              <w:jc w:val="center"/>
              <w:rPr>
                <w:rFonts w:ascii="Times New Roman" w:hAnsi="Times New Roman"/>
                <w:sz w:val="24"/>
                <w:szCs w:val="24"/>
              </w:rPr>
            </w:pPr>
            <w:r w:rsidRPr="00B026E5">
              <w:rPr>
                <w:rFonts w:ascii="Times New Roman" w:hAnsi="Times New Roman"/>
                <w:sz w:val="24"/>
                <w:szCs w:val="24"/>
              </w:rPr>
              <w:t xml:space="preserve">ул. </w:t>
            </w:r>
            <w:proofErr w:type="spellStart"/>
            <w:r w:rsidR="000F01B4">
              <w:rPr>
                <w:rFonts w:ascii="Times New Roman" w:hAnsi="Times New Roman"/>
                <w:sz w:val="24"/>
                <w:szCs w:val="24"/>
              </w:rPr>
              <w:t>Орозбекова</w:t>
            </w:r>
            <w:proofErr w:type="spellEnd"/>
            <w:r w:rsidR="000F01B4">
              <w:rPr>
                <w:rFonts w:ascii="Times New Roman" w:hAnsi="Times New Roman"/>
                <w:sz w:val="24"/>
                <w:szCs w:val="24"/>
              </w:rPr>
              <w:t>, 344 А</w:t>
            </w:r>
          </w:p>
        </w:tc>
        <w:tc>
          <w:tcPr>
            <w:tcW w:w="3685" w:type="dxa"/>
            <w:shd w:val="clear" w:color="auto" w:fill="DEEAF6" w:themeFill="accent1" w:themeFillTint="33"/>
          </w:tcPr>
          <w:p w14:paraId="0E722820" w14:textId="77777777" w:rsidR="00F96B4C" w:rsidRPr="00B026E5" w:rsidRDefault="00E11396" w:rsidP="00A12E77">
            <w:pPr>
              <w:widowControl w:val="0"/>
              <w:autoSpaceDE w:val="0"/>
              <w:autoSpaceDN w:val="0"/>
              <w:adjustRightInd w:val="0"/>
              <w:spacing w:after="0" w:line="240" w:lineRule="auto"/>
              <w:ind w:right="-57"/>
              <w:jc w:val="center"/>
              <w:rPr>
                <w:rFonts w:ascii="Times New Roman" w:hAnsi="Times New Roman"/>
                <w:b/>
                <w:iCs/>
                <w:sz w:val="24"/>
                <w:szCs w:val="24"/>
              </w:rPr>
            </w:pPr>
            <w:r w:rsidRPr="00B026E5">
              <w:rPr>
                <w:rFonts w:ascii="Times New Roman" w:hAnsi="Times New Roman"/>
                <w:b/>
                <w:iCs/>
                <w:sz w:val="24"/>
                <w:szCs w:val="24"/>
              </w:rPr>
              <w:t>Д</w:t>
            </w:r>
            <w:r w:rsidR="00766183" w:rsidRPr="00B026E5">
              <w:rPr>
                <w:rFonts w:ascii="Times New Roman" w:hAnsi="Times New Roman"/>
                <w:b/>
                <w:iCs/>
                <w:sz w:val="24"/>
                <w:szCs w:val="24"/>
              </w:rPr>
              <w:t>ата</w:t>
            </w:r>
            <w:r w:rsidRPr="00B026E5">
              <w:rPr>
                <w:rFonts w:ascii="Times New Roman" w:hAnsi="Times New Roman"/>
                <w:b/>
                <w:iCs/>
                <w:sz w:val="24"/>
                <w:szCs w:val="24"/>
              </w:rPr>
              <w:t xml:space="preserve"> и </w:t>
            </w:r>
            <w:r w:rsidR="00766183" w:rsidRPr="00B026E5">
              <w:rPr>
                <w:rFonts w:ascii="Times New Roman" w:hAnsi="Times New Roman"/>
                <w:b/>
                <w:iCs/>
                <w:sz w:val="24"/>
                <w:szCs w:val="24"/>
              </w:rPr>
              <w:t>в</w:t>
            </w:r>
            <w:r w:rsidRPr="00B026E5">
              <w:rPr>
                <w:rFonts w:ascii="Times New Roman" w:hAnsi="Times New Roman"/>
                <w:b/>
                <w:iCs/>
                <w:sz w:val="24"/>
                <w:szCs w:val="24"/>
              </w:rPr>
              <w:t>ремя</w:t>
            </w:r>
            <w:r w:rsidR="00F96B4C" w:rsidRPr="00B026E5">
              <w:rPr>
                <w:rFonts w:ascii="Times New Roman" w:hAnsi="Times New Roman"/>
                <w:b/>
                <w:iCs/>
                <w:sz w:val="24"/>
                <w:szCs w:val="24"/>
              </w:rPr>
              <w:t xml:space="preserve"> вскрытия конкурсных заявок:</w:t>
            </w:r>
          </w:p>
          <w:p w14:paraId="5C31FAFF" w14:textId="5A9FD0DA" w:rsidR="00343787" w:rsidRPr="00B026E5" w:rsidRDefault="000F01B4" w:rsidP="00A12E77">
            <w:pPr>
              <w:widowControl w:val="0"/>
              <w:autoSpaceDE w:val="0"/>
              <w:autoSpaceDN w:val="0"/>
              <w:adjustRightInd w:val="0"/>
              <w:spacing w:after="0" w:line="240" w:lineRule="auto"/>
              <w:ind w:right="-57"/>
              <w:jc w:val="center"/>
              <w:rPr>
                <w:rFonts w:ascii="Times New Roman" w:hAnsi="Times New Roman"/>
                <w:b/>
                <w:iCs/>
                <w:sz w:val="24"/>
                <w:szCs w:val="24"/>
              </w:rPr>
            </w:pPr>
            <w:r>
              <w:rPr>
                <w:rFonts w:ascii="Times New Roman" w:hAnsi="Times New Roman"/>
                <w:b/>
                <w:iCs/>
                <w:sz w:val="24"/>
                <w:szCs w:val="24"/>
              </w:rPr>
              <w:t>2</w:t>
            </w:r>
            <w:r w:rsidR="00F57962">
              <w:rPr>
                <w:rFonts w:ascii="Times New Roman" w:hAnsi="Times New Roman"/>
                <w:b/>
                <w:iCs/>
                <w:sz w:val="24"/>
                <w:szCs w:val="24"/>
              </w:rPr>
              <w:t>1</w:t>
            </w:r>
            <w:r w:rsidR="002D0EF6">
              <w:rPr>
                <w:rFonts w:ascii="Times New Roman" w:hAnsi="Times New Roman"/>
                <w:b/>
                <w:iCs/>
                <w:sz w:val="24"/>
                <w:szCs w:val="24"/>
              </w:rPr>
              <w:t>.</w:t>
            </w:r>
            <w:r w:rsidR="007A24B8">
              <w:rPr>
                <w:rFonts w:ascii="Times New Roman" w:hAnsi="Times New Roman"/>
                <w:b/>
                <w:iCs/>
                <w:sz w:val="24"/>
                <w:szCs w:val="24"/>
                <w:lang w:val="ky-KG"/>
              </w:rPr>
              <w:t>02</w:t>
            </w:r>
            <w:r w:rsidR="00987A3A">
              <w:rPr>
                <w:rFonts w:ascii="Times New Roman" w:hAnsi="Times New Roman"/>
                <w:b/>
                <w:iCs/>
                <w:sz w:val="24"/>
                <w:szCs w:val="24"/>
              </w:rPr>
              <w:t>.2023</w:t>
            </w:r>
            <w:r w:rsidR="006D09D1" w:rsidRPr="00B026E5">
              <w:rPr>
                <w:rFonts w:ascii="Times New Roman" w:hAnsi="Times New Roman"/>
                <w:b/>
                <w:iCs/>
                <w:sz w:val="24"/>
                <w:szCs w:val="24"/>
              </w:rPr>
              <w:t xml:space="preserve">г. в </w:t>
            </w:r>
            <w:r w:rsidR="00A12E77">
              <w:rPr>
                <w:rFonts w:ascii="Times New Roman" w:hAnsi="Times New Roman"/>
                <w:b/>
                <w:iCs/>
                <w:sz w:val="24"/>
                <w:szCs w:val="24"/>
              </w:rPr>
              <w:t>1</w:t>
            </w:r>
            <w:r w:rsidR="00CD32A1">
              <w:rPr>
                <w:rFonts w:ascii="Times New Roman" w:hAnsi="Times New Roman"/>
                <w:b/>
                <w:iCs/>
                <w:sz w:val="24"/>
                <w:szCs w:val="24"/>
              </w:rPr>
              <w:t>4</w:t>
            </w:r>
            <w:r w:rsidR="006D09D1" w:rsidRPr="00B026E5">
              <w:rPr>
                <w:rFonts w:ascii="Times New Roman" w:hAnsi="Times New Roman"/>
                <w:b/>
                <w:iCs/>
                <w:sz w:val="24"/>
                <w:szCs w:val="24"/>
              </w:rPr>
              <w:t>:</w:t>
            </w:r>
            <w:r>
              <w:rPr>
                <w:rFonts w:ascii="Times New Roman" w:hAnsi="Times New Roman"/>
                <w:b/>
                <w:iCs/>
                <w:sz w:val="24"/>
                <w:szCs w:val="24"/>
              </w:rPr>
              <w:t>3</w:t>
            </w:r>
            <w:r w:rsidR="006D09D1" w:rsidRPr="00B026E5">
              <w:rPr>
                <w:rFonts w:ascii="Times New Roman" w:hAnsi="Times New Roman"/>
                <w:b/>
                <w:iCs/>
                <w:sz w:val="24"/>
                <w:szCs w:val="24"/>
              </w:rPr>
              <w:t>0</w:t>
            </w:r>
            <w:r w:rsidR="00F96B4C" w:rsidRPr="00B026E5">
              <w:rPr>
                <w:rFonts w:ascii="Times New Roman" w:hAnsi="Times New Roman"/>
                <w:b/>
                <w:iCs/>
                <w:sz w:val="24"/>
                <w:szCs w:val="24"/>
              </w:rPr>
              <w:t xml:space="preserve"> часов </w:t>
            </w:r>
            <w:r w:rsidR="00F96B4C" w:rsidRPr="00B026E5">
              <w:rPr>
                <w:rFonts w:ascii="Times New Roman" w:hAnsi="Times New Roman"/>
                <w:b/>
                <w:sz w:val="24"/>
                <w:szCs w:val="24"/>
              </w:rPr>
              <w:t>(GMT+6)</w:t>
            </w:r>
          </w:p>
          <w:p w14:paraId="23E54ED1" w14:textId="688BF48F" w:rsidR="00717D6B" w:rsidRPr="00B026E5" w:rsidRDefault="00717D6B" w:rsidP="003A3861">
            <w:pPr>
              <w:widowControl w:val="0"/>
              <w:autoSpaceDE w:val="0"/>
              <w:autoSpaceDN w:val="0"/>
              <w:adjustRightInd w:val="0"/>
              <w:spacing w:after="0" w:line="240" w:lineRule="auto"/>
              <w:ind w:right="-57"/>
              <w:rPr>
                <w:rFonts w:ascii="Times New Roman" w:hAnsi="Times New Roman"/>
                <w:b/>
                <w:iCs/>
                <w:sz w:val="24"/>
                <w:szCs w:val="24"/>
              </w:rPr>
            </w:pPr>
          </w:p>
        </w:tc>
      </w:tr>
    </w:tbl>
    <w:p w14:paraId="56EE0268" w14:textId="77777777" w:rsidR="00343787" w:rsidRPr="00B026E5"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00C58AD8" w14:textId="2B435CE6" w:rsidR="00A267EB" w:rsidRPr="00B026E5" w:rsidRDefault="00A267EB" w:rsidP="00616B87">
      <w:pPr>
        <w:pStyle w:val="a3"/>
        <w:numPr>
          <w:ilvl w:val="0"/>
          <w:numId w:val="19"/>
        </w:numPr>
        <w:tabs>
          <w:tab w:val="left" w:pos="851"/>
          <w:tab w:val="left" w:pos="993"/>
        </w:tabs>
        <w:ind w:left="0" w:firstLine="567"/>
        <w:jc w:val="both"/>
      </w:pPr>
      <w:r w:rsidRPr="00B026E5">
        <w:t>При наличии вопросов по настоящему Приглашению</w:t>
      </w:r>
      <w:r w:rsidR="008D78F2" w:rsidRPr="00B026E5">
        <w:t>,</w:t>
      </w:r>
      <w:r w:rsidRPr="00B026E5">
        <w:t xml:space="preserve"> </w:t>
      </w:r>
      <w:r w:rsidR="003B1C07" w:rsidRPr="00B026E5">
        <w:t>Подрядчик</w:t>
      </w:r>
      <w:r w:rsidRPr="00B026E5">
        <w:t xml:space="preserve"> может обратиться в Компанию по электронному адресу: </w:t>
      </w:r>
      <w:r w:rsidR="000F01B4" w:rsidRPr="000F01B4">
        <w:rPr>
          <w:u w:val="single"/>
        </w:rPr>
        <w:t>mpbaruz@mail.ru</w:t>
      </w:r>
      <w:r w:rsidR="008D78F2" w:rsidRPr="00B026E5">
        <w:rPr>
          <w:bCs/>
        </w:rPr>
        <w:t>, либо по контактным данным</w:t>
      </w:r>
      <w:r w:rsidR="006F55F3" w:rsidRPr="00B026E5">
        <w:t>: +996</w:t>
      </w:r>
      <w:r w:rsidR="008D78F2" w:rsidRPr="00B026E5">
        <w:t>(</w:t>
      </w:r>
      <w:r w:rsidR="000F01B4">
        <w:t>312</w:t>
      </w:r>
      <w:r w:rsidR="008D78F2" w:rsidRPr="00B026E5">
        <w:t>)</w:t>
      </w:r>
      <w:r w:rsidR="000F01B4">
        <w:t>370623</w:t>
      </w:r>
      <w:r w:rsidR="008D78F2" w:rsidRPr="00B026E5">
        <w:t>,</w:t>
      </w:r>
      <w:r w:rsidR="00095E8E" w:rsidRPr="00B026E5">
        <w:t xml:space="preserve"> +996(</w:t>
      </w:r>
      <w:r w:rsidR="006F55F3" w:rsidRPr="00B026E5">
        <w:t>77</w:t>
      </w:r>
      <w:r w:rsidR="000F01B4">
        <w:t>0</w:t>
      </w:r>
      <w:r w:rsidR="006F55F3" w:rsidRPr="00B026E5">
        <w:t>)</w:t>
      </w:r>
      <w:r w:rsidR="00095E8E" w:rsidRPr="00B026E5">
        <w:t>2</w:t>
      </w:r>
      <w:r w:rsidR="000F01B4">
        <w:t>04480</w:t>
      </w:r>
      <w:r w:rsidRPr="00B026E5">
        <w:t xml:space="preserve"> за получением разъяснений, но не позднее 3</w:t>
      </w:r>
      <w:r w:rsidR="00987A3A">
        <w:rPr>
          <w:lang w:val="ky-KG"/>
        </w:rPr>
        <w:t xml:space="preserve"> (трех)</w:t>
      </w:r>
      <w:r w:rsidRPr="00B026E5">
        <w:t xml:space="preserve"> рабочих дней до истечения окончательного срока представления конкурсных заявок. Разъяснения направляются обратившемуся </w:t>
      </w:r>
      <w:r w:rsidR="003B1C07" w:rsidRPr="00B026E5">
        <w:t>Подрядчик</w:t>
      </w:r>
      <w:r w:rsidRPr="00B026E5">
        <w:t xml:space="preserve">у по электронной почте, с которой был получен запрос, не позднее трех календарных дней с момента получения запроса. </w:t>
      </w:r>
    </w:p>
    <w:p w14:paraId="356C379E" w14:textId="116CADFB" w:rsidR="00A267EB" w:rsidRPr="00B026E5" w:rsidRDefault="00A267EB" w:rsidP="00616B87">
      <w:pPr>
        <w:pStyle w:val="a3"/>
        <w:numPr>
          <w:ilvl w:val="0"/>
          <w:numId w:val="19"/>
        </w:numPr>
        <w:tabs>
          <w:tab w:val="left" w:pos="851"/>
          <w:tab w:val="left" w:pos="993"/>
        </w:tabs>
        <w:ind w:left="0" w:firstLine="567"/>
        <w:jc w:val="both"/>
      </w:pPr>
      <w:bookmarkStart w:id="1" w:name="_Toc409422004"/>
      <w:r w:rsidRPr="00B026E5">
        <w:t xml:space="preserve">При необходимости, </w:t>
      </w:r>
      <w:r w:rsidR="007E59D8">
        <w:t>Предприятие</w:t>
      </w:r>
      <w:r w:rsidRPr="00B026E5">
        <w:t xml:space="preserve">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14:paraId="139E7641" w14:textId="5FDD712C" w:rsidR="00A267EB" w:rsidRPr="00B026E5" w:rsidRDefault="007E59D8" w:rsidP="00616B87">
      <w:pPr>
        <w:pStyle w:val="a3"/>
        <w:widowControl w:val="0"/>
        <w:numPr>
          <w:ilvl w:val="0"/>
          <w:numId w:val="19"/>
        </w:numPr>
        <w:tabs>
          <w:tab w:val="left" w:pos="851"/>
          <w:tab w:val="left" w:pos="993"/>
        </w:tabs>
        <w:autoSpaceDE w:val="0"/>
        <w:autoSpaceDN w:val="0"/>
        <w:adjustRightInd w:val="0"/>
        <w:ind w:left="0" w:firstLine="567"/>
        <w:jc w:val="both"/>
      </w:pPr>
      <w:r>
        <w:t>Предприятие</w:t>
      </w:r>
      <w:r w:rsidR="00A267EB" w:rsidRPr="00B026E5">
        <w:t xml:space="preserve"> может перенести окончательную дату подачи конкурсных заявок на более поздний срок, если вносятся поправки в настоящее Приглашение, о чем </w:t>
      </w:r>
      <w:r>
        <w:t>Предприятие</w:t>
      </w:r>
      <w:r w:rsidR="00A267EB" w:rsidRPr="00B026E5">
        <w:t xml:space="preserve"> информирует путем размещения соответствующей информации </w:t>
      </w:r>
      <w:r w:rsidR="008D78F2" w:rsidRPr="00B026E5">
        <w:t>в</w:t>
      </w:r>
      <w:r w:rsidR="00A267EB" w:rsidRPr="00B026E5">
        <w:t xml:space="preserve"> информационном ресурсе, где было размещено объявление о проведении настоящего конкурса.    </w:t>
      </w:r>
    </w:p>
    <w:p w14:paraId="412B4FFD" w14:textId="2DD93C80" w:rsidR="00A267EB" w:rsidRPr="00B026E5" w:rsidRDefault="00A267EB" w:rsidP="00616B87">
      <w:pPr>
        <w:pStyle w:val="a3"/>
        <w:numPr>
          <w:ilvl w:val="0"/>
          <w:numId w:val="19"/>
        </w:numPr>
        <w:tabs>
          <w:tab w:val="left" w:pos="851"/>
          <w:tab w:val="left" w:pos="993"/>
        </w:tabs>
        <w:ind w:left="0" w:firstLine="567"/>
        <w:jc w:val="both"/>
      </w:pPr>
      <w:r w:rsidRPr="00B026E5">
        <w:rPr>
          <w:b/>
        </w:rPr>
        <w:t xml:space="preserve">Порядок подачи конкурсной заявки.  </w:t>
      </w:r>
      <w:r w:rsidRPr="00B026E5">
        <w:t>По</w:t>
      </w:r>
      <w:r w:rsidR="005B2D66" w:rsidRPr="00B026E5">
        <w:t>дрядчику</w:t>
      </w:r>
      <w:r w:rsidRPr="00B026E5">
        <w:t xml:space="preserve">,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w:t>
      </w:r>
      <w:r w:rsidR="00ED2398">
        <w:t xml:space="preserve">(установить, при необходимости, </w:t>
      </w:r>
      <w:r w:rsidRPr="00B026E5">
        <w:t>к ним пароль доступа</w:t>
      </w:r>
      <w:r w:rsidR="00ED2398">
        <w:t>),</w:t>
      </w:r>
      <w:r w:rsidRPr="00B026E5">
        <w:t xml:space="preserve"> и отправить в электронном виде на электронную почту, указанную в п. 1 Приглашения, не позднее установленного срока. При этом, По</w:t>
      </w:r>
      <w:r w:rsidR="005B2D66" w:rsidRPr="00B026E5">
        <w:t>дрядчик</w:t>
      </w:r>
      <w:r w:rsidRPr="00B026E5">
        <w:t xml:space="preserve"> обязуется сообщить/направить </w:t>
      </w:r>
      <w:r w:rsidR="00ED2398">
        <w:t>Предприятии</w:t>
      </w:r>
      <w:r w:rsidRPr="00B026E5">
        <w:t xml:space="preserve"> пароль доступа не позднее установленного срока и вышеуказанным способом.</w:t>
      </w:r>
    </w:p>
    <w:p w14:paraId="35A8757A" w14:textId="6D3449E7" w:rsidR="00A267EB" w:rsidRPr="00B026E5" w:rsidRDefault="00A267EB" w:rsidP="00616B87">
      <w:pPr>
        <w:pStyle w:val="a3"/>
        <w:tabs>
          <w:tab w:val="left" w:pos="851"/>
          <w:tab w:val="left" w:pos="993"/>
        </w:tabs>
        <w:ind w:left="567"/>
        <w:jc w:val="both"/>
      </w:pPr>
      <w:r w:rsidRPr="00B026E5">
        <w:t>Каждый участник конкурса может подать только одну конкурсную заявку.</w:t>
      </w:r>
    </w:p>
    <w:p w14:paraId="1AAF979F" w14:textId="66D3F939" w:rsidR="00A267EB" w:rsidRDefault="00A267EB" w:rsidP="00616B87">
      <w:pPr>
        <w:pStyle w:val="a3"/>
        <w:numPr>
          <w:ilvl w:val="0"/>
          <w:numId w:val="19"/>
        </w:numPr>
        <w:tabs>
          <w:tab w:val="left" w:pos="851"/>
          <w:tab w:val="left" w:pos="993"/>
        </w:tabs>
        <w:ind w:left="0" w:firstLine="567"/>
        <w:jc w:val="both"/>
      </w:pPr>
      <w:r w:rsidRPr="00B026E5">
        <w:t xml:space="preserve"> </w:t>
      </w:r>
      <w:r w:rsidR="007E59D8">
        <w:t>Предприятие</w:t>
      </w:r>
      <w:r w:rsidRPr="00B026E5">
        <w:t xml:space="preserve">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9F45CEC" w14:textId="77777777" w:rsidR="00ED2398" w:rsidRPr="00B026E5" w:rsidRDefault="00ED2398" w:rsidP="00ED2398">
      <w:pPr>
        <w:tabs>
          <w:tab w:val="left" w:pos="851"/>
          <w:tab w:val="left" w:pos="993"/>
        </w:tabs>
        <w:ind w:left="567"/>
        <w:jc w:val="both"/>
      </w:pPr>
    </w:p>
    <w:p w14:paraId="2712D7E8" w14:textId="6EC28624" w:rsidR="00A267EB" w:rsidRPr="00B026E5" w:rsidRDefault="00A267EB" w:rsidP="000C4D97">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B026E5">
        <w:rPr>
          <w:b/>
        </w:rPr>
        <w:lastRenderedPageBreak/>
        <w:t xml:space="preserve">Конкурсные заявки, поданные </w:t>
      </w:r>
      <w:r w:rsidR="005B2D66" w:rsidRPr="00B026E5">
        <w:rPr>
          <w:b/>
        </w:rPr>
        <w:t>Подрядчиками</w:t>
      </w:r>
      <w:r w:rsidR="00ED2398">
        <w:rPr>
          <w:b/>
        </w:rPr>
        <w:t xml:space="preserve"> позднее указанного срока, а также, </w:t>
      </w:r>
      <w:r w:rsidRPr="00B026E5">
        <w:rPr>
          <w:b/>
        </w:rPr>
        <w:t xml:space="preserve">заявки, к которым </w:t>
      </w:r>
      <w:r w:rsidR="00ED2398">
        <w:rPr>
          <w:b/>
        </w:rPr>
        <w:t xml:space="preserve">установлен пароль, но </w:t>
      </w:r>
      <w:r w:rsidRPr="00B026E5">
        <w:rPr>
          <w:b/>
        </w:rPr>
        <w:t xml:space="preserve">не сообщен до установленного срока, не принимаются и не рассматриваются. </w:t>
      </w:r>
    </w:p>
    <w:p w14:paraId="18F1B7D9" w14:textId="59FA1419" w:rsidR="00A267EB" w:rsidRPr="00B026E5" w:rsidRDefault="00A267EB" w:rsidP="00A267EB">
      <w:pPr>
        <w:spacing w:after="0"/>
        <w:ind w:firstLine="567"/>
        <w:rPr>
          <w:rFonts w:ascii="Times New Roman" w:hAnsi="Times New Roman"/>
          <w:sz w:val="24"/>
          <w:szCs w:val="24"/>
        </w:rPr>
      </w:pPr>
      <w:r w:rsidRPr="00B026E5">
        <w:rPr>
          <w:rFonts w:ascii="Times New Roman" w:hAnsi="Times New Roman"/>
          <w:b/>
          <w:sz w:val="24"/>
          <w:szCs w:val="24"/>
          <w:u w:val="single"/>
        </w:rPr>
        <w:t xml:space="preserve">Подавая свою конкурсную заявку, </w:t>
      </w:r>
      <w:r w:rsidR="005B2D66" w:rsidRPr="00B026E5">
        <w:rPr>
          <w:rFonts w:ascii="Times New Roman" w:hAnsi="Times New Roman"/>
          <w:b/>
          <w:sz w:val="24"/>
          <w:szCs w:val="24"/>
          <w:u w:val="single"/>
        </w:rPr>
        <w:t>Подрядчик</w:t>
      </w:r>
      <w:r w:rsidRPr="00B026E5">
        <w:rPr>
          <w:rFonts w:ascii="Times New Roman" w:hAnsi="Times New Roman"/>
          <w:b/>
          <w:sz w:val="24"/>
          <w:szCs w:val="24"/>
          <w:u w:val="single"/>
        </w:rPr>
        <w:t xml:space="preserve"> тем самым выражает свое согласие на все условия, указанные в </w:t>
      </w:r>
      <w:r w:rsidR="00D74328" w:rsidRPr="00B026E5">
        <w:rPr>
          <w:rFonts w:ascii="Times New Roman" w:hAnsi="Times New Roman"/>
          <w:b/>
          <w:sz w:val="24"/>
          <w:szCs w:val="24"/>
          <w:u w:val="single"/>
        </w:rPr>
        <w:t xml:space="preserve">требованиях </w:t>
      </w:r>
      <w:r w:rsidR="00ED2398">
        <w:rPr>
          <w:rFonts w:ascii="Times New Roman" w:hAnsi="Times New Roman"/>
          <w:b/>
          <w:sz w:val="24"/>
          <w:szCs w:val="24"/>
          <w:u w:val="single"/>
        </w:rPr>
        <w:t>Предприятии</w:t>
      </w:r>
      <w:r w:rsidRPr="00B026E5">
        <w:rPr>
          <w:rFonts w:ascii="Times New Roman" w:hAnsi="Times New Roman"/>
          <w:b/>
          <w:sz w:val="24"/>
          <w:szCs w:val="24"/>
          <w:u w:val="single"/>
        </w:rPr>
        <w:t>.</w:t>
      </w:r>
    </w:p>
    <w:p w14:paraId="47BEC112" w14:textId="3FC7C64C" w:rsidR="00A267EB" w:rsidRPr="00B026E5" w:rsidRDefault="00A267EB" w:rsidP="00D50860">
      <w:pPr>
        <w:pStyle w:val="a3"/>
        <w:tabs>
          <w:tab w:val="left" w:pos="851"/>
        </w:tabs>
        <w:ind w:left="567"/>
        <w:jc w:val="both"/>
        <w:rPr>
          <w:b/>
        </w:rPr>
      </w:pPr>
      <w:r w:rsidRPr="00B026E5">
        <w:rPr>
          <w:b/>
        </w:rPr>
        <w:t>Не допускается внесение изменений в конкурсные заявки после истечения срока их подачи.</w:t>
      </w:r>
    </w:p>
    <w:p w14:paraId="7C01BDC1" w14:textId="604CABD5" w:rsidR="00A267EB" w:rsidRPr="00B026E5" w:rsidRDefault="005B2D66" w:rsidP="000C4D97">
      <w:pPr>
        <w:pStyle w:val="a3"/>
        <w:numPr>
          <w:ilvl w:val="0"/>
          <w:numId w:val="19"/>
        </w:numPr>
        <w:tabs>
          <w:tab w:val="left" w:pos="851"/>
        </w:tabs>
        <w:spacing w:before="120"/>
        <w:ind w:left="0" w:firstLine="567"/>
        <w:jc w:val="both"/>
      </w:pPr>
      <w:r w:rsidRPr="00B026E5">
        <w:t>Подрядчик</w:t>
      </w:r>
      <w:r w:rsidR="00A267EB" w:rsidRPr="00B026E5">
        <w:t xml:space="preserve">,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9D99CBB" w14:textId="25B70B58" w:rsidR="00A267EB" w:rsidRPr="00B026E5" w:rsidRDefault="00A267EB" w:rsidP="000C4D97">
      <w:pPr>
        <w:pStyle w:val="a3"/>
        <w:numPr>
          <w:ilvl w:val="0"/>
          <w:numId w:val="19"/>
        </w:numPr>
        <w:tabs>
          <w:tab w:val="left" w:pos="851"/>
        </w:tabs>
        <w:spacing w:before="120"/>
        <w:ind w:left="0" w:firstLine="567"/>
        <w:jc w:val="both"/>
      </w:pPr>
      <w:r w:rsidRPr="00B026E5">
        <w:t xml:space="preserve">Во время оценки конкурсных заявок </w:t>
      </w:r>
      <w:r w:rsidR="007E59D8">
        <w:t>Предприятие</w:t>
      </w:r>
      <w:r w:rsidRPr="00B026E5">
        <w:t xml:space="preserve"> вправе обратиться к </w:t>
      </w:r>
      <w:r w:rsidR="005B2D66" w:rsidRPr="00B026E5">
        <w:t>Подрядчику</w:t>
      </w:r>
      <w:r w:rsidRPr="00B026E5">
        <w:t xml:space="preserve">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45B1002A" w:rsidR="00A267EB" w:rsidRPr="00B026E5" w:rsidRDefault="00A267EB" w:rsidP="00ED2398">
      <w:pPr>
        <w:pStyle w:val="a3"/>
        <w:numPr>
          <w:ilvl w:val="0"/>
          <w:numId w:val="19"/>
        </w:numPr>
        <w:tabs>
          <w:tab w:val="left" w:pos="993"/>
        </w:tabs>
        <w:spacing w:before="120"/>
        <w:ind w:left="0" w:firstLine="567"/>
        <w:jc w:val="both"/>
        <w:rPr>
          <w:b/>
        </w:rPr>
      </w:pPr>
      <w:r w:rsidRPr="00B026E5">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w:t>
      </w:r>
      <w:r w:rsidR="007E59D8">
        <w:t>Предприятие</w:t>
      </w:r>
      <w:r w:rsidRPr="00B026E5">
        <w:t xml:space="preserve"> вправе запросить у </w:t>
      </w:r>
      <w:r w:rsidR="005B2D66" w:rsidRPr="00B026E5">
        <w:t>Подрядчик</w:t>
      </w:r>
      <w:r w:rsidRPr="00B026E5">
        <w:t xml:space="preserve">а исправление арифметических ошибок, допущенных в конкурсной заявке. </w:t>
      </w:r>
      <w:r w:rsidR="00D50860" w:rsidRPr="00B026E5">
        <w:t>В случае отказа, конкурсная заявка подлежит отклонению.</w:t>
      </w:r>
    </w:p>
    <w:p w14:paraId="64E74609" w14:textId="2DD7FD9E" w:rsidR="00A267EB" w:rsidRPr="00B026E5" w:rsidRDefault="007E59D8" w:rsidP="000C4D97">
      <w:pPr>
        <w:pStyle w:val="a3"/>
        <w:numPr>
          <w:ilvl w:val="0"/>
          <w:numId w:val="19"/>
        </w:numPr>
        <w:tabs>
          <w:tab w:val="left" w:pos="851"/>
          <w:tab w:val="left" w:pos="1134"/>
        </w:tabs>
        <w:spacing w:before="120"/>
        <w:ind w:left="0" w:firstLine="567"/>
      </w:pPr>
      <w:r>
        <w:rPr>
          <w:u w:val="single"/>
        </w:rPr>
        <w:t>Предприятие</w:t>
      </w:r>
      <w:r w:rsidR="00A267EB" w:rsidRPr="00B026E5">
        <w:rPr>
          <w:u w:val="single"/>
        </w:rPr>
        <w:t xml:space="preserve"> отклоняет конкурсную заявку в случаях, если</w:t>
      </w:r>
      <w:r w:rsidR="00A267EB" w:rsidRPr="00B026E5">
        <w:t>:</w:t>
      </w:r>
    </w:p>
    <w:p w14:paraId="1776B6C4" w14:textId="77777777"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04E3B78" w14:textId="77777777"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14:paraId="144C4243" w14:textId="1A85FFA9" w:rsidR="00A267EB" w:rsidRPr="00B026E5" w:rsidRDefault="00A267EB" w:rsidP="00A267EB">
      <w:pPr>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1871EA" w:rsidRPr="00B026E5">
        <w:rPr>
          <w:rFonts w:ascii="Times New Roman" w:hAnsi="Times New Roman"/>
          <w:sz w:val="24"/>
          <w:szCs w:val="24"/>
        </w:rPr>
        <w:t>ведомости объемов работ/услуг</w:t>
      </w:r>
      <w:r w:rsidRPr="00B026E5">
        <w:rPr>
          <w:rFonts w:ascii="Times New Roman" w:hAnsi="Times New Roman"/>
          <w:sz w:val="24"/>
          <w:szCs w:val="24"/>
        </w:rPr>
        <w:t xml:space="preserve">, </w:t>
      </w:r>
      <w:r w:rsidR="001871EA" w:rsidRPr="00B026E5">
        <w:rPr>
          <w:rFonts w:ascii="Times New Roman" w:hAnsi="Times New Roman"/>
          <w:sz w:val="24"/>
          <w:szCs w:val="24"/>
        </w:rPr>
        <w:t>предоставленные</w:t>
      </w:r>
      <w:r w:rsidRPr="00B026E5">
        <w:rPr>
          <w:rFonts w:ascii="Times New Roman" w:hAnsi="Times New Roman"/>
          <w:sz w:val="24"/>
          <w:szCs w:val="24"/>
        </w:rPr>
        <w:t xml:space="preserve"> в</w:t>
      </w:r>
      <w:r w:rsidR="001871EA" w:rsidRPr="00B026E5">
        <w:rPr>
          <w:rFonts w:ascii="Times New Roman" w:hAnsi="Times New Roman"/>
          <w:sz w:val="24"/>
          <w:szCs w:val="24"/>
        </w:rPr>
        <w:t>месте с</w:t>
      </w:r>
      <w:r w:rsidRPr="00B026E5">
        <w:rPr>
          <w:rFonts w:ascii="Times New Roman" w:hAnsi="Times New Roman"/>
          <w:sz w:val="24"/>
          <w:szCs w:val="24"/>
        </w:rPr>
        <w:t xml:space="preserve"> конкурсной заявк</w:t>
      </w:r>
      <w:r w:rsidR="001871EA" w:rsidRPr="00B026E5">
        <w:rPr>
          <w:rFonts w:ascii="Times New Roman" w:hAnsi="Times New Roman"/>
          <w:sz w:val="24"/>
          <w:szCs w:val="24"/>
        </w:rPr>
        <w:t>ой</w:t>
      </w:r>
      <w:r w:rsidRPr="00B026E5">
        <w:rPr>
          <w:rFonts w:ascii="Times New Roman" w:hAnsi="Times New Roman"/>
          <w:sz w:val="24"/>
          <w:szCs w:val="24"/>
        </w:rPr>
        <w:t xml:space="preserve">, не соответствуют </w:t>
      </w:r>
      <w:r w:rsidR="00B149C3" w:rsidRPr="00B026E5">
        <w:rPr>
          <w:rFonts w:ascii="Times New Roman" w:hAnsi="Times New Roman"/>
          <w:sz w:val="24"/>
          <w:szCs w:val="24"/>
        </w:rPr>
        <w:t xml:space="preserve">требуемым объемам работ/услуг </w:t>
      </w:r>
      <w:r w:rsidR="00ED2398">
        <w:rPr>
          <w:rFonts w:ascii="Times New Roman" w:hAnsi="Times New Roman"/>
          <w:sz w:val="24"/>
          <w:szCs w:val="24"/>
        </w:rPr>
        <w:t>Предприятии</w:t>
      </w:r>
      <w:r w:rsidRPr="00B026E5">
        <w:rPr>
          <w:rFonts w:ascii="Times New Roman" w:hAnsi="Times New Roman"/>
          <w:sz w:val="24"/>
          <w:szCs w:val="24"/>
        </w:rPr>
        <w:t>;</w:t>
      </w:r>
    </w:p>
    <w:p w14:paraId="4C96CBBF" w14:textId="4AB6E9A6"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5B2D66" w:rsidRPr="00B026E5">
        <w:rPr>
          <w:rFonts w:ascii="Times New Roman" w:hAnsi="Times New Roman"/>
          <w:sz w:val="24"/>
          <w:szCs w:val="24"/>
        </w:rPr>
        <w:t>Подрядчик</w:t>
      </w:r>
      <w:r w:rsidRPr="00B026E5">
        <w:rPr>
          <w:rFonts w:ascii="Times New Roman" w:hAnsi="Times New Roman"/>
          <w:sz w:val="24"/>
          <w:szCs w:val="24"/>
        </w:rPr>
        <w:t xml:space="preserve"> представил более одной конкурсной заявки;</w:t>
      </w:r>
    </w:p>
    <w:p w14:paraId="50133C32" w14:textId="135B3ABE"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5B2D66" w:rsidRPr="00B026E5">
        <w:rPr>
          <w:rFonts w:ascii="Times New Roman" w:hAnsi="Times New Roman"/>
          <w:sz w:val="24"/>
          <w:szCs w:val="24"/>
        </w:rPr>
        <w:t>Подрядчик</w:t>
      </w:r>
      <w:r w:rsidRPr="00B026E5">
        <w:rPr>
          <w:rFonts w:ascii="Times New Roman" w:hAnsi="Times New Roman"/>
          <w:sz w:val="24"/>
          <w:szCs w:val="24"/>
        </w:rPr>
        <w:t xml:space="preserve"> не предоставил гарантийное обеспечение конкурсной заявки</w:t>
      </w:r>
      <w:r w:rsidR="00422B32" w:rsidRPr="00B026E5">
        <w:rPr>
          <w:rFonts w:ascii="Times New Roman" w:hAnsi="Times New Roman"/>
          <w:sz w:val="24"/>
          <w:szCs w:val="24"/>
        </w:rPr>
        <w:t xml:space="preserve"> (если требовалось условиями конкурсной документации)</w:t>
      </w:r>
      <w:r w:rsidRPr="00B026E5">
        <w:rPr>
          <w:rFonts w:ascii="Times New Roman" w:hAnsi="Times New Roman"/>
          <w:sz w:val="24"/>
          <w:szCs w:val="24"/>
        </w:rPr>
        <w:t>;</w:t>
      </w:r>
    </w:p>
    <w:p w14:paraId="3D659EA7" w14:textId="148D2C6B" w:rsidR="005743A9" w:rsidRPr="00B026E5" w:rsidRDefault="00A267EB" w:rsidP="006C7CDC">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w:t>
      </w:r>
      <w:r w:rsidR="00422B32" w:rsidRPr="00B026E5">
        <w:rPr>
          <w:rFonts w:ascii="Times New Roman" w:hAnsi="Times New Roman"/>
          <w:sz w:val="24"/>
          <w:szCs w:val="24"/>
        </w:rPr>
        <w:t>оцененная стоимость</w:t>
      </w:r>
      <w:r w:rsidRPr="00B026E5">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B026E5"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B026E5">
        <w:rPr>
          <w:rFonts w:ascii="Times New Roman" w:hAnsi="Times New Roman"/>
          <w:sz w:val="24"/>
          <w:szCs w:val="24"/>
        </w:rPr>
        <w:t xml:space="preserve">- в случае выявления конфликта интересов согласно </w:t>
      </w:r>
      <w:r w:rsidR="00422B32" w:rsidRPr="00B026E5">
        <w:rPr>
          <w:rFonts w:ascii="Times New Roman" w:hAnsi="Times New Roman"/>
          <w:sz w:val="24"/>
          <w:szCs w:val="24"/>
        </w:rPr>
        <w:t>раздела</w:t>
      </w:r>
      <w:r w:rsidRPr="00B026E5">
        <w:rPr>
          <w:rFonts w:ascii="Times New Roman" w:hAnsi="Times New Roman"/>
          <w:sz w:val="24"/>
          <w:szCs w:val="24"/>
        </w:rPr>
        <w:t xml:space="preserve"> </w:t>
      </w:r>
      <w:r w:rsidR="00422B32" w:rsidRPr="00B026E5">
        <w:rPr>
          <w:rFonts w:ascii="Times New Roman" w:hAnsi="Times New Roman"/>
          <w:sz w:val="24"/>
          <w:szCs w:val="24"/>
        </w:rPr>
        <w:t>17</w:t>
      </w:r>
      <w:r w:rsidRPr="00B026E5">
        <w:rPr>
          <w:rFonts w:ascii="Times New Roman" w:hAnsi="Times New Roman"/>
          <w:sz w:val="24"/>
          <w:szCs w:val="24"/>
        </w:rPr>
        <w:t xml:space="preserve"> Правил организации и осуществления</w:t>
      </w:r>
      <w:r w:rsidR="00422B32" w:rsidRPr="00B026E5">
        <w:rPr>
          <w:rFonts w:ascii="Times New Roman" w:hAnsi="Times New Roman"/>
          <w:sz w:val="24"/>
          <w:szCs w:val="24"/>
        </w:rPr>
        <w:t xml:space="preserve"> процедур</w:t>
      </w:r>
      <w:r w:rsidRPr="00B026E5">
        <w:rPr>
          <w:rFonts w:ascii="Times New Roman" w:hAnsi="Times New Roman"/>
          <w:sz w:val="24"/>
          <w:szCs w:val="24"/>
        </w:rPr>
        <w:t xml:space="preserve"> закупок в </w:t>
      </w:r>
      <w:r w:rsidR="00422B32" w:rsidRPr="00B026E5">
        <w:rPr>
          <w:rFonts w:ascii="Times New Roman" w:hAnsi="Times New Roman"/>
          <w:sz w:val="24"/>
          <w:szCs w:val="24"/>
        </w:rPr>
        <w:t>О</w:t>
      </w:r>
      <w:r w:rsidRPr="00B026E5">
        <w:rPr>
          <w:rFonts w:ascii="Times New Roman" w:hAnsi="Times New Roman"/>
          <w:sz w:val="24"/>
          <w:szCs w:val="24"/>
        </w:rPr>
        <w:t>АО «</w:t>
      </w:r>
      <w:r w:rsidR="00422B32" w:rsidRPr="00B026E5">
        <w:rPr>
          <w:rFonts w:ascii="Times New Roman" w:hAnsi="Times New Roman"/>
          <w:sz w:val="24"/>
          <w:szCs w:val="24"/>
        </w:rPr>
        <w:t>Электрические станции</w:t>
      </w:r>
      <w:r w:rsidRPr="00B026E5">
        <w:rPr>
          <w:rFonts w:ascii="Times New Roman" w:hAnsi="Times New Roman"/>
          <w:sz w:val="24"/>
          <w:szCs w:val="24"/>
        </w:rPr>
        <w:t>».</w:t>
      </w:r>
    </w:p>
    <w:p w14:paraId="29153F7B" w14:textId="452B1894" w:rsidR="00A267EB" w:rsidRPr="00B026E5"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 xml:space="preserve">Конкурс признается </w:t>
      </w:r>
      <w:r w:rsidR="00422B32" w:rsidRPr="00B026E5">
        <w:t>н</w:t>
      </w:r>
      <w:r w:rsidRPr="00B026E5">
        <w:t xml:space="preserve">есостоявшимся в случаях, когда были отклонены все предложения </w:t>
      </w:r>
      <w:r w:rsidR="005B2D66" w:rsidRPr="00B026E5">
        <w:t>Подрядчик</w:t>
      </w:r>
      <w:r w:rsidRPr="00B026E5">
        <w:t>ов, не поступило ни одного предложения или минимальная цена по конкурсу превышает планируемую сумму закупки.</w:t>
      </w:r>
    </w:p>
    <w:p w14:paraId="2F31229C" w14:textId="182E8394" w:rsidR="00A267EB" w:rsidRPr="00B026E5" w:rsidRDefault="007E59D8" w:rsidP="000C4D97">
      <w:pPr>
        <w:pStyle w:val="a3"/>
        <w:widowControl w:val="0"/>
        <w:numPr>
          <w:ilvl w:val="0"/>
          <w:numId w:val="19"/>
        </w:numPr>
        <w:tabs>
          <w:tab w:val="left" w:pos="993"/>
        </w:tabs>
        <w:autoSpaceDE w:val="0"/>
        <w:autoSpaceDN w:val="0"/>
        <w:adjustRightInd w:val="0"/>
        <w:spacing w:before="120" w:after="120"/>
        <w:ind w:left="0" w:firstLine="567"/>
        <w:jc w:val="both"/>
      </w:pPr>
      <w:r>
        <w:t>Предприятие</w:t>
      </w:r>
      <w:r w:rsidR="00A267EB" w:rsidRPr="00B026E5">
        <w:t xml:space="preserve"> может отменить конкурс в любое время до заключения договора, если отпала необходимость в дальнейшем приобретении предмета закупки.</w:t>
      </w:r>
    </w:p>
    <w:p w14:paraId="0B0974BF" w14:textId="6D8D5C67" w:rsidR="00A267EB" w:rsidRPr="00B026E5" w:rsidRDefault="007E59D8" w:rsidP="000C4D97">
      <w:pPr>
        <w:pStyle w:val="a3"/>
        <w:numPr>
          <w:ilvl w:val="0"/>
          <w:numId w:val="19"/>
        </w:numPr>
        <w:tabs>
          <w:tab w:val="left" w:pos="993"/>
        </w:tabs>
        <w:spacing w:before="120" w:after="120"/>
        <w:ind w:left="0" w:firstLine="567"/>
        <w:jc w:val="both"/>
      </w:pPr>
      <w:r>
        <w:t>Предприятие</w:t>
      </w:r>
      <w:r w:rsidR="00A267EB" w:rsidRPr="00B026E5">
        <w:t xml:space="preserve"> в течение двух рабочих дней с момента подведения итогов по конкурсу направляет </w:t>
      </w:r>
      <w:r w:rsidR="00725E62">
        <w:t xml:space="preserve">по электронной почте </w:t>
      </w:r>
      <w:r w:rsidR="00A267EB" w:rsidRPr="00B026E5">
        <w:t xml:space="preserve">победителю </w:t>
      </w:r>
      <w:r w:rsidR="00725E62">
        <w:t>уведомление</w:t>
      </w:r>
      <w:r w:rsidR="00725E62" w:rsidRPr="00B026E5">
        <w:t xml:space="preserve"> </w:t>
      </w:r>
      <w:r w:rsidR="00A267EB" w:rsidRPr="00B026E5">
        <w:t>о том, что его заявка признана победившей.</w:t>
      </w:r>
    </w:p>
    <w:p w14:paraId="04D06E1A" w14:textId="2AA8F33E" w:rsidR="00A267EB" w:rsidRPr="00B026E5" w:rsidRDefault="003B1C07"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Подрядчик</w:t>
      </w:r>
      <w:r w:rsidR="00A267EB" w:rsidRPr="00B026E5">
        <w:t xml:space="preserve">, определенный победителем конкурса, должен подтвердить уведомление о признании его победителем в течение </w:t>
      </w:r>
      <w:r w:rsidR="006E76B9" w:rsidRPr="00B026E5">
        <w:t>двух</w:t>
      </w:r>
      <w:r w:rsidR="00A267EB" w:rsidRPr="00B026E5">
        <w:t xml:space="preserve"> рабочих дней путем направления ответного письма по электронной почте.</w:t>
      </w:r>
    </w:p>
    <w:p w14:paraId="4B1C7D16" w14:textId="1F5D560C" w:rsidR="00A267EB" w:rsidRPr="00B026E5" w:rsidRDefault="00A267EB" w:rsidP="000C4D97">
      <w:pPr>
        <w:pStyle w:val="a3"/>
        <w:widowControl w:val="0"/>
        <w:numPr>
          <w:ilvl w:val="0"/>
          <w:numId w:val="19"/>
        </w:numPr>
        <w:tabs>
          <w:tab w:val="left" w:pos="993"/>
        </w:tabs>
        <w:autoSpaceDE w:val="0"/>
        <w:autoSpaceDN w:val="0"/>
        <w:adjustRightInd w:val="0"/>
        <w:spacing w:before="120" w:after="120"/>
        <w:ind w:left="0" w:firstLine="567"/>
        <w:jc w:val="both"/>
      </w:pPr>
      <w:r w:rsidRPr="00B026E5">
        <w:t xml:space="preserve">В случае нарушения победителем сроков: подтверждения заключения договора, подписания договора/возврата экземпляра договора </w:t>
      </w:r>
      <w:r w:rsidR="00ED2398">
        <w:t>Предприятии</w:t>
      </w:r>
      <w:r w:rsidRPr="00B026E5">
        <w:t xml:space="preserve"> или внесения гарантийного обеспечения исполнения договора, </w:t>
      </w:r>
      <w:r w:rsidR="007E59D8">
        <w:t>Предприятие</w:t>
      </w:r>
      <w:r w:rsidRPr="00B026E5">
        <w:t xml:space="preserve"> вправе заключить договор с </w:t>
      </w:r>
      <w:r w:rsidR="003B1C07" w:rsidRPr="00B026E5">
        <w:t>Подрядчик</w:t>
      </w:r>
      <w:r w:rsidRPr="00B026E5">
        <w:t>ом вторым в рейтинге</w:t>
      </w:r>
      <w:r w:rsidR="006E76B9" w:rsidRPr="00B026E5">
        <w:t>, либо проведения повторных процедур закупок</w:t>
      </w:r>
      <w:r w:rsidRPr="00B026E5">
        <w:t>.</w:t>
      </w:r>
    </w:p>
    <w:p w14:paraId="1EF7A430" w14:textId="4285328C" w:rsidR="00A267EB" w:rsidRPr="00B026E5" w:rsidRDefault="003B1C07" w:rsidP="000C4D97">
      <w:pPr>
        <w:pStyle w:val="a3"/>
        <w:numPr>
          <w:ilvl w:val="0"/>
          <w:numId w:val="19"/>
        </w:numPr>
        <w:tabs>
          <w:tab w:val="left" w:pos="993"/>
        </w:tabs>
        <w:spacing w:before="120" w:after="120" w:line="259" w:lineRule="auto"/>
        <w:ind w:left="0" w:firstLine="567"/>
        <w:jc w:val="both"/>
        <w:rPr>
          <w:rFonts w:eastAsiaTheme="minorHAnsi"/>
        </w:rPr>
      </w:pPr>
      <w:r w:rsidRPr="00B026E5">
        <w:t>Подрядчик</w:t>
      </w:r>
      <w:r w:rsidR="00A267EB" w:rsidRPr="00B026E5">
        <w:rPr>
          <w:rFonts w:eastAsiaTheme="minorHAnsi"/>
        </w:rPr>
        <w:t xml:space="preserve">, участвующий в конкурсе, имеет право подать жалобу </w:t>
      </w:r>
      <w:r w:rsidR="00ED2398">
        <w:rPr>
          <w:rFonts w:eastAsiaTheme="minorHAnsi"/>
        </w:rPr>
        <w:t>Предприятии</w:t>
      </w:r>
      <w:r w:rsidR="00A267EB" w:rsidRPr="00B026E5">
        <w:rPr>
          <w:rFonts w:eastAsiaTheme="minorHAnsi"/>
        </w:rPr>
        <w:t xml:space="preserve">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Pr="00B026E5">
        <w:t>Подрядчик</w:t>
      </w:r>
      <w:r w:rsidR="00A267EB" w:rsidRPr="00B026E5">
        <w:rPr>
          <w:rFonts w:eastAsiaTheme="minorHAnsi"/>
        </w:rPr>
        <w:t xml:space="preserve">а </w:t>
      </w:r>
      <w:r w:rsidR="00A267EB" w:rsidRPr="00B026E5">
        <w:rPr>
          <w:rFonts w:eastAsiaTheme="minorHAnsi"/>
        </w:rPr>
        <w:lastRenderedPageBreak/>
        <w:t>рассма</w:t>
      </w:r>
      <w:r w:rsidR="00D2666D">
        <w:rPr>
          <w:rFonts w:eastAsiaTheme="minorHAnsi"/>
        </w:rPr>
        <w:t xml:space="preserve">тривается </w:t>
      </w:r>
      <w:r w:rsidR="00725E62">
        <w:rPr>
          <w:rFonts w:eastAsiaTheme="minorHAnsi"/>
        </w:rPr>
        <w:t xml:space="preserve">Предприятием </w:t>
      </w:r>
      <w:r w:rsidR="00D2666D">
        <w:rPr>
          <w:rFonts w:eastAsiaTheme="minorHAnsi"/>
        </w:rPr>
        <w:t>в срок до 3</w:t>
      </w:r>
      <w:r w:rsidR="00D2666D">
        <w:rPr>
          <w:rFonts w:eastAsiaTheme="minorHAnsi"/>
          <w:lang w:val="ky-KG"/>
        </w:rPr>
        <w:t xml:space="preserve"> </w:t>
      </w:r>
      <w:r w:rsidR="00D2666D">
        <w:rPr>
          <w:rFonts w:eastAsiaTheme="minorHAnsi"/>
        </w:rPr>
        <w:t>(</w:t>
      </w:r>
      <w:proofErr w:type="gramStart"/>
      <w:r w:rsidR="00D2666D">
        <w:rPr>
          <w:rFonts w:eastAsiaTheme="minorHAnsi"/>
          <w:lang w:val="ky-KG"/>
        </w:rPr>
        <w:t>трех</w:t>
      </w:r>
      <w:r w:rsidR="00D2666D">
        <w:rPr>
          <w:rFonts w:eastAsiaTheme="minorHAnsi"/>
        </w:rPr>
        <w:t xml:space="preserve">) </w:t>
      </w:r>
      <w:r w:rsidR="00A267EB" w:rsidRPr="00B026E5">
        <w:rPr>
          <w:rFonts w:eastAsiaTheme="minorHAnsi"/>
        </w:rPr>
        <w:t xml:space="preserve"> рабочих</w:t>
      </w:r>
      <w:proofErr w:type="gramEnd"/>
      <w:r w:rsidR="00A267EB" w:rsidRPr="00B026E5">
        <w:rPr>
          <w:rFonts w:eastAsiaTheme="minorHAnsi"/>
        </w:rPr>
        <w:t xml:space="preserve"> дней. В случае несогласия </w:t>
      </w:r>
      <w:r w:rsidRPr="00B026E5">
        <w:t>Подрядчик</w:t>
      </w:r>
      <w:r w:rsidR="00A267EB" w:rsidRPr="00B026E5">
        <w:rPr>
          <w:rFonts w:eastAsiaTheme="minorHAnsi"/>
        </w:rPr>
        <w:t xml:space="preserve">а с решением </w:t>
      </w:r>
      <w:r w:rsidR="00ED2398">
        <w:rPr>
          <w:rFonts w:eastAsiaTheme="minorHAnsi"/>
        </w:rPr>
        <w:t>Предприятии</w:t>
      </w:r>
      <w:r w:rsidR="00A267EB" w:rsidRPr="00B026E5">
        <w:rPr>
          <w:rFonts w:eastAsiaTheme="minorHAnsi"/>
        </w:rPr>
        <w:t xml:space="preserve"> по жалобе, </w:t>
      </w:r>
      <w:r w:rsidRPr="00B026E5">
        <w:t>Подрядчик</w:t>
      </w:r>
      <w:r w:rsidR="00A267EB" w:rsidRPr="00B026E5">
        <w:rPr>
          <w:rFonts w:eastAsiaTheme="minorHAnsi"/>
        </w:rPr>
        <w:t xml:space="preserve"> вправе обратиться в судебные органы.  </w:t>
      </w:r>
    </w:p>
    <w:p w14:paraId="1D628E32" w14:textId="77777777" w:rsidR="00A267EB" w:rsidRPr="00B026E5" w:rsidRDefault="00A267EB" w:rsidP="00A267EB">
      <w:pPr>
        <w:pStyle w:val="a3"/>
        <w:tabs>
          <w:tab w:val="left" w:pos="993"/>
        </w:tabs>
        <w:spacing w:line="259" w:lineRule="auto"/>
        <w:ind w:left="567"/>
        <w:jc w:val="both"/>
        <w:rPr>
          <w:rFonts w:eastAsiaTheme="minorHAnsi"/>
        </w:rPr>
      </w:pPr>
    </w:p>
    <w:p w14:paraId="68F5D5F3" w14:textId="77777777" w:rsidR="00A267EB" w:rsidRPr="00B026E5" w:rsidRDefault="00A267EB" w:rsidP="00A267EB">
      <w:pPr>
        <w:pStyle w:val="a3"/>
        <w:tabs>
          <w:tab w:val="left" w:pos="993"/>
        </w:tabs>
        <w:spacing w:line="259" w:lineRule="auto"/>
        <w:ind w:left="567"/>
        <w:jc w:val="both"/>
        <w:rPr>
          <w:rFonts w:eastAsiaTheme="minorHAnsi"/>
        </w:rPr>
      </w:pPr>
      <w:r w:rsidRPr="00B026E5">
        <w:rPr>
          <w:rFonts w:eastAsiaTheme="minorHAnsi"/>
        </w:rPr>
        <w:t>Приложение:</w:t>
      </w:r>
    </w:p>
    <w:p w14:paraId="3A1DB78D" w14:textId="77777777" w:rsidR="00A267EB" w:rsidRPr="00B026E5" w:rsidRDefault="00A267EB" w:rsidP="00A267EB">
      <w:pPr>
        <w:pStyle w:val="a3"/>
        <w:numPr>
          <w:ilvl w:val="0"/>
          <w:numId w:val="21"/>
        </w:numPr>
        <w:tabs>
          <w:tab w:val="left" w:pos="993"/>
        </w:tabs>
        <w:spacing w:line="259" w:lineRule="auto"/>
        <w:jc w:val="both"/>
        <w:rPr>
          <w:rFonts w:eastAsiaTheme="minorHAnsi"/>
        </w:rPr>
      </w:pPr>
      <w:r w:rsidRPr="00B026E5">
        <w:rPr>
          <w:rFonts w:eastAsiaTheme="minorHAnsi"/>
        </w:rPr>
        <w:t xml:space="preserve">Требования к закупке - </w:t>
      </w:r>
      <w:r w:rsidRPr="00B026E5">
        <w:t>Приложение №1</w:t>
      </w:r>
      <w:r w:rsidRPr="00B026E5">
        <w:rPr>
          <w:rFonts w:eastAsiaTheme="minorHAnsi"/>
        </w:rPr>
        <w:t>;</w:t>
      </w:r>
    </w:p>
    <w:p w14:paraId="211761C2" w14:textId="10493058" w:rsidR="00A267EB" w:rsidRPr="00B026E5" w:rsidRDefault="00A267EB" w:rsidP="00A267EB">
      <w:pPr>
        <w:pStyle w:val="a3"/>
        <w:numPr>
          <w:ilvl w:val="0"/>
          <w:numId w:val="21"/>
        </w:numPr>
        <w:tabs>
          <w:tab w:val="left" w:pos="993"/>
        </w:tabs>
        <w:spacing w:line="259" w:lineRule="auto"/>
        <w:jc w:val="both"/>
        <w:rPr>
          <w:rFonts w:eastAsiaTheme="minorHAnsi"/>
        </w:rPr>
      </w:pPr>
      <w:r w:rsidRPr="00B026E5">
        <w:rPr>
          <w:rFonts w:eastAsiaTheme="minorHAnsi"/>
        </w:rPr>
        <w:t xml:space="preserve">Форма конкурсной заявки - </w:t>
      </w:r>
      <w:r w:rsidRPr="00B026E5">
        <w:t>Приложение №2</w:t>
      </w:r>
      <w:r w:rsidRPr="00B026E5">
        <w:rPr>
          <w:rFonts w:eastAsiaTheme="minorHAnsi"/>
        </w:rPr>
        <w:t>;</w:t>
      </w:r>
    </w:p>
    <w:p w14:paraId="35A97F87" w14:textId="35C81A12" w:rsidR="00760B85" w:rsidRPr="00B026E5" w:rsidRDefault="00760B85" w:rsidP="00760B85">
      <w:pPr>
        <w:pStyle w:val="a3"/>
        <w:numPr>
          <w:ilvl w:val="0"/>
          <w:numId w:val="21"/>
        </w:numPr>
        <w:tabs>
          <w:tab w:val="left" w:pos="993"/>
        </w:tabs>
        <w:spacing w:line="259" w:lineRule="auto"/>
        <w:jc w:val="both"/>
        <w:rPr>
          <w:rFonts w:eastAsiaTheme="minorHAnsi"/>
        </w:rPr>
      </w:pPr>
      <w:bookmarkStart w:id="2" w:name="_Hlk107503105"/>
      <w:r w:rsidRPr="00B026E5">
        <w:rPr>
          <w:rFonts w:eastAsiaTheme="minorHAnsi"/>
        </w:rPr>
        <w:t xml:space="preserve">Банковские реквизиты - </w:t>
      </w:r>
      <w:r w:rsidRPr="00B026E5">
        <w:t>Приложение №</w:t>
      </w:r>
      <w:r w:rsidR="001622DC" w:rsidRPr="00B026E5">
        <w:t>3;</w:t>
      </w:r>
    </w:p>
    <w:bookmarkEnd w:id="2"/>
    <w:p w14:paraId="22EB507C" w14:textId="2F43B7AA" w:rsidR="00253CF2" w:rsidRPr="000701C3" w:rsidRDefault="00D2666D" w:rsidP="006B3C8E">
      <w:pPr>
        <w:pStyle w:val="a3"/>
        <w:numPr>
          <w:ilvl w:val="0"/>
          <w:numId w:val="21"/>
        </w:numPr>
        <w:tabs>
          <w:tab w:val="left" w:pos="993"/>
        </w:tabs>
        <w:spacing w:line="259" w:lineRule="auto"/>
        <w:jc w:val="both"/>
        <w:rPr>
          <w:rFonts w:eastAsiaTheme="minorHAnsi"/>
        </w:rPr>
      </w:pPr>
      <w:r>
        <w:rPr>
          <w:rFonts w:eastAsiaTheme="minorHAnsi"/>
          <w:lang w:val="ky-KG"/>
        </w:rPr>
        <w:t>Техническая спецификация</w:t>
      </w:r>
      <w:r w:rsidR="00986651">
        <w:rPr>
          <w:rFonts w:eastAsiaTheme="minorHAnsi"/>
        </w:rPr>
        <w:t xml:space="preserve"> </w:t>
      </w:r>
      <w:r>
        <w:rPr>
          <w:rFonts w:eastAsiaTheme="minorHAnsi"/>
          <w:lang w:val="ky-KG"/>
        </w:rPr>
        <w:t>по статье</w:t>
      </w:r>
      <w:r w:rsidR="00986651">
        <w:rPr>
          <w:rFonts w:eastAsiaTheme="minorHAnsi"/>
        </w:rPr>
        <w:t xml:space="preserve"> </w:t>
      </w:r>
      <w:r>
        <w:rPr>
          <w:rFonts w:eastAsiaTheme="minorHAnsi"/>
          <w:lang w:val="ky-KG"/>
        </w:rPr>
        <w:t>Ремонт</w:t>
      </w:r>
      <w:r w:rsidR="00987A3A">
        <w:rPr>
          <w:rFonts w:eastAsiaTheme="minorHAnsi"/>
          <w:lang w:val="ky-KG"/>
        </w:rPr>
        <w:t xml:space="preserve"> автомашин АТУ КАГЭС.</w:t>
      </w:r>
    </w:p>
    <w:sectPr w:rsidR="00253CF2" w:rsidRPr="000701C3" w:rsidSect="00BA03AA">
      <w:footerReference w:type="default" r:id="rId8"/>
      <w:pgSz w:w="11906" w:h="16838"/>
      <w:pgMar w:top="709" w:right="849"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615E5" w14:textId="77777777" w:rsidR="00D17E98" w:rsidRDefault="00D17E98">
      <w:pPr>
        <w:spacing w:after="0" w:line="240" w:lineRule="auto"/>
      </w:pPr>
      <w:r>
        <w:separator/>
      </w:r>
    </w:p>
  </w:endnote>
  <w:endnote w:type="continuationSeparator" w:id="0">
    <w:p w14:paraId="62A31122" w14:textId="77777777" w:rsidR="00D17E98" w:rsidRDefault="00D17E98">
      <w:pPr>
        <w:spacing w:after="0" w:line="240" w:lineRule="auto"/>
      </w:pPr>
      <w:r>
        <w:continuationSeparator/>
      </w:r>
    </w:p>
  </w:endnote>
  <w:endnote w:type="continuationNotice" w:id="1">
    <w:p w14:paraId="20B579FB" w14:textId="77777777" w:rsidR="00D17E98" w:rsidRDefault="00D17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396B8" w14:textId="529B1D4B" w:rsidR="002311DF" w:rsidRDefault="002311DF">
    <w:pPr>
      <w:pStyle w:val="ad"/>
      <w:jc w:val="right"/>
    </w:pPr>
  </w:p>
  <w:p w14:paraId="28F5C756" w14:textId="77777777" w:rsidR="002311DF" w:rsidRDefault="002311DF" w:rsidP="009B088A">
    <w:pPr>
      <w:pStyle w:val="ad"/>
      <w:tabs>
        <w:tab w:val="left" w:pos="360"/>
        <w:tab w:val="right" w:pos="94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1F9DE" w14:textId="77777777" w:rsidR="00D17E98" w:rsidRDefault="00D17E98">
      <w:pPr>
        <w:spacing w:after="0" w:line="240" w:lineRule="auto"/>
      </w:pPr>
      <w:r>
        <w:separator/>
      </w:r>
    </w:p>
  </w:footnote>
  <w:footnote w:type="continuationSeparator" w:id="0">
    <w:p w14:paraId="27AE6C70" w14:textId="77777777" w:rsidR="00D17E98" w:rsidRDefault="00D17E98">
      <w:pPr>
        <w:spacing w:after="0" w:line="240" w:lineRule="auto"/>
      </w:pPr>
      <w:r>
        <w:continuationSeparator/>
      </w:r>
    </w:p>
  </w:footnote>
  <w:footnote w:type="continuationNotice" w:id="1">
    <w:p w14:paraId="599D555F" w14:textId="77777777" w:rsidR="00D17E98" w:rsidRDefault="00D17E9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6">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1">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A358F3"/>
    <w:multiLevelType w:val="hybridMultilevel"/>
    <w:tmpl w:val="5D923DCA"/>
    <w:lvl w:ilvl="0" w:tplc="B1FE1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5">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9">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1">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14"/>
  </w:num>
  <w:num w:numId="3">
    <w:abstractNumId w:val="28"/>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6"/>
  </w:num>
  <w:num w:numId="7">
    <w:abstractNumId w:val="10"/>
  </w:num>
  <w:num w:numId="8">
    <w:abstractNumId w:val="3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15"/>
  </w:num>
  <w:num w:numId="15">
    <w:abstractNumId w:val="11"/>
  </w:num>
  <w:num w:numId="16">
    <w:abstractNumId w:val="21"/>
  </w:num>
  <w:num w:numId="17">
    <w:abstractNumId w:val="18"/>
  </w:num>
  <w:num w:numId="18">
    <w:abstractNumId w:val="43"/>
  </w:num>
  <w:num w:numId="19">
    <w:abstractNumId w:val="6"/>
  </w:num>
  <w:num w:numId="20">
    <w:abstractNumId w:val="19"/>
  </w:num>
  <w:num w:numId="21">
    <w:abstractNumId w:val="27"/>
  </w:num>
  <w:num w:numId="22">
    <w:abstractNumId w:val="42"/>
  </w:num>
  <w:num w:numId="23">
    <w:abstractNumId w:val="1"/>
  </w:num>
  <w:num w:numId="24">
    <w:abstractNumId w:val="38"/>
  </w:num>
  <w:num w:numId="25">
    <w:abstractNumId w:val="37"/>
  </w:num>
  <w:num w:numId="26">
    <w:abstractNumId w:val="26"/>
  </w:num>
  <w:num w:numId="27">
    <w:abstractNumId w:val="30"/>
  </w:num>
  <w:num w:numId="28">
    <w:abstractNumId w:val="17"/>
  </w:num>
  <w:num w:numId="29">
    <w:abstractNumId w:val="7"/>
  </w:num>
  <w:num w:numId="30">
    <w:abstractNumId w:val="44"/>
  </w:num>
  <w:num w:numId="31">
    <w:abstractNumId w:val="12"/>
  </w:num>
  <w:num w:numId="32">
    <w:abstractNumId w:val="9"/>
  </w:num>
  <w:num w:numId="33">
    <w:abstractNumId w:val="39"/>
  </w:num>
  <w:num w:numId="34">
    <w:abstractNumId w:val="13"/>
  </w:num>
  <w:num w:numId="35">
    <w:abstractNumId w:val="4"/>
  </w:num>
  <w:num w:numId="36">
    <w:abstractNumId w:val="8"/>
  </w:num>
  <w:num w:numId="37">
    <w:abstractNumId w:val="23"/>
  </w:num>
  <w:num w:numId="38">
    <w:abstractNumId w:val="2"/>
  </w:num>
  <w:num w:numId="39">
    <w:abstractNumId w:val="41"/>
  </w:num>
  <w:num w:numId="40">
    <w:abstractNumId w:val="3"/>
  </w:num>
  <w:num w:numId="41">
    <w:abstractNumId w:val="35"/>
  </w:num>
  <w:num w:numId="42">
    <w:abstractNumId w:val="20"/>
  </w:num>
  <w:num w:numId="43">
    <w:abstractNumId w:val="5"/>
  </w:num>
  <w:num w:numId="44">
    <w:abstractNumId w:val="32"/>
  </w:num>
  <w:num w:numId="4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660"/>
    <w:rsid w:val="00020261"/>
    <w:rsid w:val="00020569"/>
    <w:rsid w:val="00022DA7"/>
    <w:rsid w:val="00031AE0"/>
    <w:rsid w:val="00033145"/>
    <w:rsid w:val="00033BD9"/>
    <w:rsid w:val="000444DB"/>
    <w:rsid w:val="000462BD"/>
    <w:rsid w:val="00046FEE"/>
    <w:rsid w:val="0005219A"/>
    <w:rsid w:val="00053BA7"/>
    <w:rsid w:val="00053F53"/>
    <w:rsid w:val="000546FA"/>
    <w:rsid w:val="00054C21"/>
    <w:rsid w:val="0005574F"/>
    <w:rsid w:val="00057CF0"/>
    <w:rsid w:val="00057D98"/>
    <w:rsid w:val="00057E67"/>
    <w:rsid w:val="00062A08"/>
    <w:rsid w:val="0006359F"/>
    <w:rsid w:val="00064600"/>
    <w:rsid w:val="00064B00"/>
    <w:rsid w:val="00065229"/>
    <w:rsid w:val="0006700F"/>
    <w:rsid w:val="00070181"/>
    <w:rsid w:val="000701C3"/>
    <w:rsid w:val="00075DEB"/>
    <w:rsid w:val="00076C8C"/>
    <w:rsid w:val="00076D38"/>
    <w:rsid w:val="000771C1"/>
    <w:rsid w:val="00077847"/>
    <w:rsid w:val="00081E47"/>
    <w:rsid w:val="00087201"/>
    <w:rsid w:val="00087474"/>
    <w:rsid w:val="00087D14"/>
    <w:rsid w:val="00090864"/>
    <w:rsid w:val="000927AC"/>
    <w:rsid w:val="00093D9C"/>
    <w:rsid w:val="00094424"/>
    <w:rsid w:val="00095E8E"/>
    <w:rsid w:val="000A4366"/>
    <w:rsid w:val="000A62CA"/>
    <w:rsid w:val="000A64EB"/>
    <w:rsid w:val="000A781E"/>
    <w:rsid w:val="000B4158"/>
    <w:rsid w:val="000B5280"/>
    <w:rsid w:val="000B5430"/>
    <w:rsid w:val="000B5827"/>
    <w:rsid w:val="000B6196"/>
    <w:rsid w:val="000C07AD"/>
    <w:rsid w:val="000C1A0A"/>
    <w:rsid w:val="000C2E9F"/>
    <w:rsid w:val="000C4D97"/>
    <w:rsid w:val="000C6F3C"/>
    <w:rsid w:val="000D1EE2"/>
    <w:rsid w:val="000D5544"/>
    <w:rsid w:val="000D563E"/>
    <w:rsid w:val="000E0782"/>
    <w:rsid w:val="000E105C"/>
    <w:rsid w:val="000E270D"/>
    <w:rsid w:val="000E7124"/>
    <w:rsid w:val="000F01B4"/>
    <w:rsid w:val="000F0810"/>
    <w:rsid w:val="000F27B1"/>
    <w:rsid w:val="000F2D96"/>
    <w:rsid w:val="000F3B53"/>
    <w:rsid w:val="000F7564"/>
    <w:rsid w:val="00100245"/>
    <w:rsid w:val="00104754"/>
    <w:rsid w:val="00106CF2"/>
    <w:rsid w:val="00106F29"/>
    <w:rsid w:val="00110090"/>
    <w:rsid w:val="00111575"/>
    <w:rsid w:val="00111A24"/>
    <w:rsid w:val="001139DD"/>
    <w:rsid w:val="00116CB4"/>
    <w:rsid w:val="00122822"/>
    <w:rsid w:val="00123418"/>
    <w:rsid w:val="0012503D"/>
    <w:rsid w:val="0012594D"/>
    <w:rsid w:val="0013052C"/>
    <w:rsid w:val="00130B26"/>
    <w:rsid w:val="00132954"/>
    <w:rsid w:val="00132B6C"/>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56F3"/>
    <w:rsid w:val="001560D1"/>
    <w:rsid w:val="0015616A"/>
    <w:rsid w:val="00156B62"/>
    <w:rsid w:val="001622DC"/>
    <w:rsid w:val="001653DE"/>
    <w:rsid w:val="0016561E"/>
    <w:rsid w:val="00165954"/>
    <w:rsid w:val="0016629E"/>
    <w:rsid w:val="00166D40"/>
    <w:rsid w:val="00166E3B"/>
    <w:rsid w:val="00171424"/>
    <w:rsid w:val="00177203"/>
    <w:rsid w:val="00180318"/>
    <w:rsid w:val="0018051A"/>
    <w:rsid w:val="00181C37"/>
    <w:rsid w:val="0018475F"/>
    <w:rsid w:val="00185E7A"/>
    <w:rsid w:val="0018706E"/>
    <w:rsid w:val="001871EA"/>
    <w:rsid w:val="00187DB7"/>
    <w:rsid w:val="00194D91"/>
    <w:rsid w:val="00194FBE"/>
    <w:rsid w:val="00195046"/>
    <w:rsid w:val="001951FD"/>
    <w:rsid w:val="001A06B4"/>
    <w:rsid w:val="001A1EAA"/>
    <w:rsid w:val="001A4341"/>
    <w:rsid w:val="001A6F74"/>
    <w:rsid w:val="001A7819"/>
    <w:rsid w:val="001A7F21"/>
    <w:rsid w:val="001B04B7"/>
    <w:rsid w:val="001B1A06"/>
    <w:rsid w:val="001B29CB"/>
    <w:rsid w:val="001B408C"/>
    <w:rsid w:val="001B4C62"/>
    <w:rsid w:val="001C0711"/>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4BA"/>
    <w:rsid w:val="00203BDF"/>
    <w:rsid w:val="00204ABC"/>
    <w:rsid w:val="00204CA5"/>
    <w:rsid w:val="002056F9"/>
    <w:rsid w:val="00207737"/>
    <w:rsid w:val="00214472"/>
    <w:rsid w:val="0021667B"/>
    <w:rsid w:val="00222CD0"/>
    <w:rsid w:val="00223208"/>
    <w:rsid w:val="0023010E"/>
    <w:rsid w:val="002311DF"/>
    <w:rsid w:val="002321DC"/>
    <w:rsid w:val="002344F6"/>
    <w:rsid w:val="002348FA"/>
    <w:rsid w:val="002352AC"/>
    <w:rsid w:val="002375B4"/>
    <w:rsid w:val="00243F9E"/>
    <w:rsid w:val="00245C34"/>
    <w:rsid w:val="002520A1"/>
    <w:rsid w:val="00253CF2"/>
    <w:rsid w:val="00254E84"/>
    <w:rsid w:val="0025688C"/>
    <w:rsid w:val="002573AA"/>
    <w:rsid w:val="00262353"/>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0AC8"/>
    <w:rsid w:val="002B1B7D"/>
    <w:rsid w:val="002B24D0"/>
    <w:rsid w:val="002B338B"/>
    <w:rsid w:val="002B62B7"/>
    <w:rsid w:val="002B6486"/>
    <w:rsid w:val="002B7E45"/>
    <w:rsid w:val="002C3991"/>
    <w:rsid w:val="002C4413"/>
    <w:rsid w:val="002C57C7"/>
    <w:rsid w:val="002C5C32"/>
    <w:rsid w:val="002C7DAC"/>
    <w:rsid w:val="002D01D9"/>
    <w:rsid w:val="002D0EF6"/>
    <w:rsid w:val="002D136C"/>
    <w:rsid w:val="002D381F"/>
    <w:rsid w:val="002E3CC9"/>
    <w:rsid w:val="002E3DEB"/>
    <w:rsid w:val="002E545E"/>
    <w:rsid w:val="002E6724"/>
    <w:rsid w:val="002F105C"/>
    <w:rsid w:val="002F45F9"/>
    <w:rsid w:val="002F5EC9"/>
    <w:rsid w:val="002F7A9D"/>
    <w:rsid w:val="0030055B"/>
    <w:rsid w:val="003033E8"/>
    <w:rsid w:val="00303C45"/>
    <w:rsid w:val="003071E4"/>
    <w:rsid w:val="003136D8"/>
    <w:rsid w:val="0031400F"/>
    <w:rsid w:val="003165C1"/>
    <w:rsid w:val="00316949"/>
    <w:rsid w:val="00316EA6"/>
    <w:rsid w:val="00316EE0"/>
    <w:rsid w:val="00321222"/>
    <w:rsid w:val="00321DE7"/>
    <w:rsid w:val="00327598"/>
    <w:rsid w:val="0033024D"/>
    <w:rsid w:val="0033088E"/>
    <w:rsid w:val="00332369"/>
    <w:rsid w:val="003332F9"/>
    <w:rsid w:val="00336021"/>
    <w:rsid w:val="00337747"/>
    <w:rsid w:val="00337FAB"/>
    <w:rsid w:val="003433B7"/>
    <w:rsid w:val="0034363D"/>
    <w:rsid w:val="00343787"/>
    <w:rsid w:val="00345618"/>
    <w:rsid w:val="00345C97"/>
    <w:rsid w:val="00345FF8"/>
    <w:rsid w:val="00352D65"/>
    <w:rsid w:val="003543F6"/>
    <w:rsid w:val="003560DB"/>
    <w:rsid w:val="00362357"/>
    <w:rsid w:val="003635CA"/>
    <w:rsid w:val="00363891"/>
    <w:rsid w:val="00364DC8"/>
    <w:rsid w:val="00370D3B"/>
    <w:rsid w:val="00372404"/>
    <w:rsid w:val="00373E04"/>
    <w:rsid w:val="003763FC"/>
    <w:rsid w:val="003771BD"/>
    <w:rsid w:val="00377238"/>
    <w:rsid w:val="00377E21"/>
    <w:rsid w:val="003809F0"/>
    <w:rsid w:val="00383544"/>
    <w:rsid w:val="0038377C"/>
    <w:rsid w:val="00384791"/>
    <w:rsid w:val="003907AC"/>
    <w:rsid w:val="0039085C"/>
    <w:rsid w:val="0039178D"/>
    <w:rsid w:val="003945ED"/>
    <w:rsid w:val="003964B1"/>
    <w:rsid w:val="00396D0D"/>
    <w:rsid w:val="0039705A"/>
    <w:rsid w:val="003A3861"/>
    <w:rsid w:val="003A4107"/>
    <w:rsid w:val="003A5D02"/>
    <w:rsid w:val="003B1C07"/>
    <w:rsid w:val="003B2665"/>
    <w:rsid w:val="003B3343"/>
    <w:rsid w:val="003B4619"/>
    <w:rsid w:val="003B7179"/>
    <w:rsid w:val="003C0187"/>
    <w:rsid w:val="003C0688"/>
    <w:rsid w:val="003C10C9"/>
    <w:rsid w:val="003C1DF1"/>
    <w:rsid w:val="003C34E5"/>
    <w:rsid w:val="003C3653"/>
    <w:rsid w:val="003C3CE8"/>
    <w:rsid w:val="003C735F"/>
    <w:rsid w:val="003D0D67"/>
    <w:rsid w:val="003D1E18"/>
    <w:rsid w:val="003D591F"/>
    <w:rsid w:val="003D70E8"/>
    <w:rsid w:val="003D744A"/>
    <w:rsid w:val="003E0D1A"/>
    <w:rsid w:val="003E5F19"/>
    <w:rsid w:val="003F56B3"/>
    <w:rsid w:val="003F5F92"/>
    <w:rsid w:val="003F67E6"/>
    <w:rsid w:val="003F770B"/>
    <w:rsid w:val="00401473"/>
    <w:rsid w:val="00413591"/>
    <w:rsid w:val="00413D31"/>
    <w:rsid w:val="00415AB0"/>
    <w:rsid w:val="0041628D"/>
    <w:rsid w:val="00417950"/>
    <w:rsid w:val="00421AE9"/>
    <w:rsid w:val="00422B32"/>
    <w:rsid w:val="00424DF2"/>
    <w:rsid w:val="00425CCF"/>
    <w:rsid w:val="00425F0A"/>
    <w:rsid w:val="0042790A"/>
    <w:rsid w:val="00430A0B"/>
    <w:rsid w:val="00431321"/>
    <w:rsid w:val="004316EF"/>
    <w:rsid w:val="00431B46"/>
    <w:rsid w:val="00432833"/>
    <w:rsid w:val="00432F8D"/>
    <w:rsid w:val="00434C59"/>
    <w:rsid w:val="004359A1"/>
    <w:rsid w:val="00441553"/>
    <w:rsid w:val="00444162"/>
    <w:rsid w:val="00444A4B"/>
    <w:rsid w:val="00446487"/>
    <w:rsid w:val="0044780B"/>
    <w:rsid w:val="00452137"/>
    <w:rsid w:val="00453650"/>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1BDB"/>
    <w:rsid w:val="004B351D"/>
    <w:rsid w:val="004B4802"/>
    <w:rsid w:val="004C0DA6"/>
    <w:rsid w:val="004C223B"/>
    <w:rsid w:val="004C3E1A"/>
    <w:rsid w:val="004C4893"/>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20EE"/>
    <w:rsid w:val="005014A6"/>
    <w:rsid w:val="005023F3"/>
    <w:rsid w:val="00503E04"/>
    <w:rsid w:val="0050620D"/>
    <w:rsid w:val="005068F0"/>
    <w:rsid w:val="00510109"/>
    <w:rsid w:val="005101DB"/>
    <w:rsid w:val="00515962"/>
    <w:rsid w:val="00516379"/>
    <w:rsid w:val="005174D0"/>
    <w:rsid w:val="00521D4B"/>
    <w:rsid w:val="00521DFF"/>
    <w:rsid w:val="00522D4A"/>
    <w:rsid w:val="005240A0"/>
    <w:rsid w:val="005247CD"/>
    <w:rsid w:val="0052485E"/>
    <w:rsid w:val="00532D5C"/>
    <w:rsid w:val="005360F6"/>
    <w:rsid w:val="005402F1"/>
    <w:rsid w:val="00542B15"/>
    <w:rsid w:val="005451EF"/>
    <w:rsid w:val="0054564E"/>
    <w:rsid w:val="0054706E"/>
    <w:rsid w:val="00547BE3"/>
    <w:rsid w:val="005539DB"/>
    <w:rsid w:val="005568CD"/>
    <w:rsid w:val="0056489D"/>
    <w:rsid w:val="00566A09"/>
    <w:rsid w:val="00571E2C"/>
    <w:rsid w:val="00573B5C"/>
    <w:rsid w:val="005743A9"/>
    <w:rsid w:val="0057460C"/>
    <w:rsid w:val="00575F82"/>
    <w:rsid w:val="005771C4"/>
    <w:rsid w:val="00580A1D"/>
    <w:rsid w:val="00584B82"/>
    <w:rsid w:val="00586CD3"/>
    <w:rsid w:val="005870EF"/>
    <w:rsid w:val="00592EA1"/>
    <w:rsid w:val="005944AB"/>
    <w:rsid w:val="00594977"/>
    <w:rsid w:val="00596491"/>
    <w:rsid w:val="00596B15"/>
    <w:rsid w:val="00596B47"/>
    <w:rsid w:val="00596EA7"/>
    <w:rsid w:val="005A0090"/>
    <w:rsid w:val="005A16FE"/>
    <w:rsid w:val="005A1DA6"/>
    <w:rsid w:val="005A2B3F"/>
    <w:rsid w:val="005A2D24"/>
    <w:rsid w:val="005A4738"/>
    <w:rsid w:val="005A7B75"/>
    <w:rsid w:val="005B08D5"/>
    <w:rsid w:val="005B2D66"/>
    <w:rsid w:val="005B3885"/>
    <w:rsid w:val="005B50A6"/>
    <w:rsid w:val="005B625C"/>
    <w:rsid w:val="005B6D78"/>
    <w:rsid w:val="005B7DF4"/>
    <w:rsid w:val="005C0157"/>
    <w:rsid w:val="005C0527"/>
    <w:rsid w:val="005C08F2"/>
    <w:rsid w:val="005C3C8B"/>
    <w:rsid w:val="005C568C"/>
    <w:rsid w:val="005C7BBE"/>
    <w:rsid w:val="005D1C8B"/>
    <w:rsid w:val="005D2253"/>
    <w:rsid w:val="005D308E"/>
    <w:rsid w:val="005D3E06"/>
    <w:rsid w:val="005D52C5"/>
    <w:rsid w:val="005D6553"/>
    <w:rsid w:val="005E0CA0"/>
    <w:rsid w:val="005E3C5B"/>
    <w:rsid w:val="005F185C"/>
    <w:rsid w:val="005F3268"/>
    <w:rsid w:val="005F3CB9"/>
    <w:rsid w:val="005F4B99"/>
    <w:rsid w:val="006021C9"/>
    <w:rsid w:val="006022B0"/>
    <w:rsid w:val="00603066"/>
    <w:rsid w:val="0060370B"/>
    <w:rsid w:val="00604DE2"/>
    <w:rsid w:val="00612D79"/>
    <w:rsid w:val="006132CC"/>
    <w:rsid w:val="00613CA6"/>
    <w:rsid w:val="006157A6"/>
    <w:rsid w:val="00615D7A"/>
    <w:rsid w:val="006164EF"/>
    <w:rsid w:val="00616B87"/>
    <w:rsid w:val="00617D3E"/>
    <w:rsid w:val="0062061E"/>
    <w:rsid w:val="00623152"/>
    <w:rsid w:val="00623189"/>
    <w:rsid w:val="00623202"/>
    <w:rsid w:val="006248A3"/>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39DA"/>
    <w:rsid w:val="0066610C"/>
    <w:rsid w:val="006668D8"/>
    <w:rsid w:val="00670C00"/>
    <w:rsid w:val="00674171"/>
    <w:rsid w:val="00676BB3"/>
    <w:rsid w:val="00680B42"/>
    <w:rsid w:val="00682318"/>
    <w:rsid w:val="00683E3F"/>
    <w:rsid w:val="006859F5"/>
    <w:rsid w:val="00686406"/>
    <w:rsid w:val="00687128"/>
    <w:rsid w:val="006A142C"/>
    <w:rsid w:val="006A2933"/>
    <w:rsid w:val="006B36B1"/>
    <w:rsid w:val="006B3C8E"/>
    <w:rsid w:val="006B59DE"/>
    <w:rsid w:val="006C0DAF"/>
    <w:rsid w:val="006C0EC9"/>
    <w:rsid w:val="006C2568"/>
    <w:rsid w:val="006C3979"/>
    <w:rsid w:val="006C4C51"/>
    <w:rsid w:val="006C60D0"/>
    <w:rsid w:val="006C7CDC"/>
    <w:rsid w:val="006D09D1"/>
    <w:rsid w:val="006D20C2"/>
    <w:rsid w:val="006D4FE7"/>
    <w:rsid w:val="006D6F14"/>
    <w:rsid w:val="006E2018"/>
    <w:rsid w:val="006E237D"/>
    <w:rsid w:val="006E2F21"/>
    <w:rsid w:val="006E3555"/>
    <w:rsid w:val="006E4B96"/>
    <w:rsid w:val="006E587F"/>
    <w:rsid w:val="006E6417"/>
    <w:rsid w:val="006E76B9"/>
    <w:rsid w:val="006E79FD"/>
    <w:rsid w:val="006F0C07"/>
    <w:rsid w:val="006F0F48"/>
    <w:rsid w:val="006F1052"/>
    <w:rsid w:val="006F2A41"/>
    <w:rsid w:val="006F2DCE"/>
    <w:rsid w:val="006F4498"/>
    <w:rsid w:val="006F4586"/>
    <w:rsid w:val="006F55F3"/>
    <w:rsid w:val="006F5665"/>
    <w:rsid w:val="006F63B2"/>
    <w:rsid w:val="006F775B"/>
    <w:rsid w:val="007005FD"/>
    <w:rsid w:val="00700BA4"/>
    <w:rsid w:val="00702CD6"/>
    <w:rsid w:val="00702D5F"/>
    <w:rsid w:val="00703010"/>
    <w:rsid w:val="00706DFD"/>
    <w:rsid w:val="00707FB9"/>
    <w:rsid w:val="007152EB"/>
    <w:rsid w:val="00716A7E"/>
    <w:rsid w:val="00717BFF"/>
    <w:rsid w:val="00717D6B"/>
    <w:rsid w:val="0072022E"/>
    <w:rsid w:val="00720CC8"/>
    <w:rsid w:val="00721619"/>
    <w:rsid w:val="0072466F"/>
    <w:rsid w:val="00725166"/>
    <w:rsid w:val="00725E62"/>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6416"/>
    <w:rsid w:val="007527D2"/>
    <w:rsid w:val="0075286A"/>
    <w:rsid w:val="00753809"/>
    <w:rsid w:val="00753C2E"/>
    <w:rsid w:val="00754578"/>
    <w:rsid w:val="00754DA1"/>
    <w:rsid w:val="007570FA"/>
    <w:rsid w:val="00760B85"/>
    <w:rsid w:val="00762A60"/>
    <w:rsid w:val="00762DA6"/>
    <w:rsid w:val="00763182"/>
    <w:rsid w:val="00763FE5"/>
    <w:rsid w:val="00766183"/>
    <w:rsid w:val="007669BA"/>
    <w:rsid w:val="00766B2E"/>
    <w:rsid w:val="007707E7"/>
    <w:rsid w:val="00771785"/>
    <w:rsid w:val="00772783"/>
    <w:rsid w:val="00773D25"/>
    <w:rsid w:val="007758FE"/>
    <w:rsid w:val="0078057A"/>
    <w:rsid w:val="00781662"/>
    <w:rsid w:val="0078422A"/>
    <w:rsid w:val="00786F1B"/>
    <w:rsid w:val="00794779"/>
    <w:rsid w:val="00795268"/>
    <w:rsid w:val="00795AB4"/>
    <w:rsid w:val="00797AC9"/>
    <w:rsid w:val="007A01CA"/>
    <w:rsid w:val="007A04BF"/>
    <w:rsid w:val="007A2267"/>
    <w:rsid w:val="007A24B8"/>
    <w:rsid w:val="007A5F12"/>
    <w:rsid w:val="007A793C"/>
    <w:rsid w:val="007B0DDB"/>
    <w:rsid w:val="007B2C75"/>
    <w:rsid w:val="007B48F5"/>
    <w:rsid w:val="007C0B0F"/>
    <w:rsid w:val="007C127E"/>
    <w:rsid w:val="007C19BD"/>
    <w:rsid w:val="007C1A11"/>
    <w:rsid w:val="007C2F1D"/>
    <w:rsid w:val="007C59EC"/>
    <w:rsid w:val="007C5E63"/>
    <w:rsid w:val="007C7A4C"/>
    <w:rsid w:val="007D037A"/>
    <w:rsid w:val="007D12BA"/>
    <w:rsid w:val="007D5452"/>
    <w:rsid w:val="007E3590"/>
    <w:rsid w:val="007E38ED"/>
    <w:rsid w:val="007E42B4"/>
    <w:rsid w:val="007E59D8"/>
    <w:rsid w:val="007E5D9C"/>
    <w:rsid w:val="007E6741"/>
    <w:rsid w:val="007F1BE5"/>
    <w:rsid w:val="007F290A"/>
    <w:rsid w:val="007F2A27"/>
    <w:rsid w:val="00806746"/>
    <w:rsid w:val="00806C5D"/>
    <w:rsid w:val="0081192D"/>
    <w:rsid w:val="00811B24"/>
    <w:rsid w:val="0081309A"/>
    <w:rsid w:val="00813A10"/>
    <w:rsid w:val="00816834"/>
    <w:rsid w:val="008206B7"/>
    <w:rsid w:val="00820A4C"/>
    <w:rsid w:val="008210D0"/>
    <w:rsid w:val="008309CA"/>
    <w:rsid w:val="00831614"/>
    <w:rsid w:val="0083338F"/>
    <w:rsid w:val="00834E19"/>
    <w:rsid w:val="0084067E"/>
    <w:rsid w:val="00841425"/>
    <w:rsid w:val="0084376D"/>
    <w:rsid w:val="0084609A"/>
    <w:rsid w:val="00853B2B"/>
    <w:rsid w:val="008559A2"/>
    <w:rsid w:val="00855CB7"/>
    <w:rsid w:val="00856589"/>
    <w:rsid w:val="00862D57"/>
    <w:rsid w:val="0086344E"/>
    <w:rsid w:val="0086381A"/>
    <w:rsid w:val="008643EE"/>
    <w:rsid w:val="00864F60"/>
    <w:rsid w:val="00874641"/>
    <w:rsid w:val="00874815"/>
    <w:rsid w:val="00874B9A"/>
    <w:rsid w:val="00875ACB"/>
    <w:rsid w:val="00877D11"/>
    <w:rsid w:val="00880362"/>
    <w:rsid w:val="00881B6C"/>
    <w:rsid w:val="00884266"/>
    <w:rsid w:val="00884E3B"/>
    <w:rsid w:val="00886AC3"/>
    <w:rsid w:val="00886DAA"/>
    <w:rsid w:val="00886E43"/>
    <w:rsid w:val="00887142"/>
    <w:rsid w:val="00887657"/>
    <w:rsid w:val="00887BFE"/>
    <w:rsid w:val="00887D9F"/>
    <w:rsid w:val="00893AFC"/>
    <w:rsid w:val="00893B6C"/>
    <w:rsid w:val="008956C6"/>
    <w:rsid w:val="00896E30"/>
    <w:rsid w:val="008A024A"/>
    <w:rsid w:val="008A0AC8"/>
    <w:rsid w:val="008A4CFB"/>
    <w:rsid w:val="008A5D72"/>
    <w:rsid w:val="008A6E1B"/>
    <w:rsid w:val="008A7F2E"/>
    <w:rsid w:val="008B1BEB"/>
    <w:rsid w:val="008B319F"/>
    <w:rsid w:val="008B3E62"/>
    <w:rsid w:val="008C18F3"/>
    <w:rsid w:val="008C312A"/>
    <w:rsid w:val="008C4EF3"/>
    <w:rsid w:val="008C52FB"/>
    <w:rsid w:val="008D352C"/>
    <w:rsid w:val="008D7862"/>
    <w:rsid w:val="008D78F2"/>
    <w:rsid w:val="008D7BD1"/>
    <w:rsid w:val="008E0519"/>
    <w:rsid w:val="008E222D"/>
    <w:rsid w:val="008E26C9"/>
    <w:rsid w:val="008E4661"/>
    <w:rsid w:val="008E575B"/>
    <w:rsid w:val="008E7CD0"/>
    <w:rsid w:val="008F054B"/>
    <w:rsid w:val="008F2237"/>
    <w:rsid w:val="008F4C79"/>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196"/>
    <w:rsid w:val="00927650"/>
    <w:rsid w:val="00927F17"/>
    <w:rsid w:val="00931B8F"/>
    <w:rsid w:val="009320F2"/>
    <w:rsid w:val="00932746"/>
    <w:rsid w:val="00932C0D"/>
    <w:rsid w:val="00933524"/>
    <w:rsid w:val="00934074"/>
    <w:rsid w:val="009368AB"/>
    <w:rsid w:val="00937F65"/>
    <w:rsid w:val="0094004E"/>
    <w:rsid w:val="0094265D"/>
    <w:rsid w:val="00944DFE"/>
    <w:rsid w:val="00945729"/>
    <w:rsid w:val="00945D6C"/>
    <w:rsid w:val="00950EA0"/>
    <w:rsid w:val="00950F7F"/>
    <w:rsid w:val="00952EC0"/>
    <w:rsid w:val="00953095"/>
    <w:rsid w:val="009543ED"/>
    <w:rsid w:val="00955148"/>
    <w:rsid w:val="00964405"/>
    <w:rsid w:val="009657D6"/>
    <w:rsid w:val="00966A05"/>
    <w:rsid w:val="009673F6"/>
    <w:rsid w:val="00971361"/>
    <w:rsid w:val="00974742"/>
    <w:rsid w:val="00975275"/>
    <w:rsid w:val="00975B43"/>
    <w:rsid w:val="00977B0E"/>
    <w:rsid w:val="00980439"/>
    <w:rsid w:val="00981599"/>
    <w:rsid w:val="009815A1"/>
    <w:rsid w:val="009816DB"/>
    <w:rsid w:val="00984343"/>
    <w:rsid w:val="00986651"/>
    <w:rsid w:val="00987A2B"/>
    <w:rsid w:val="00987A3A"/>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685"/>
    <w:rsid w:val="009D5C7B"/>
    <w:rsid w:val="009D6D88"/>
    <w:rsid w:val="009E146C"/>
    <w:rsid w:val="009E22AA"/>
    <w:rsid w:val="009E40E6"/>
    <w:rsid w:val="009E52EF"/>
    <w:rsid w:val="009E5EAA"/>
    <w:rsid w:val="009E6E78"/>
    <w:rsid w:val="009F08B4"/>
    <w:rsid w:val="009F185A"/>
    <w:rsid w:val="009F5C64"/>
    <w:rsid w:val="009F5C80"/>
    <w:rsid w:val="009F6C15"/>
    <w:rsid w:val="009F743B"/>
    <w:rsid w:val="00A10D57"/>
    <w:rsid w:val="00A12250"/>
    <w:rsid w:val="00A12E77"/>
    <w:rsid w:val="00A14240"/>
    <w:rsid w:val="00A1507B"/>
    <w:rsid w:val="00A21E0D"/>
    <w:rsid w:val="00A23058"/>
    <w:rsid w:val="00A23EA9"/>
    <w:rsid w:val="00A251CA"/>
    <w:rsid w:val="00A2657A"/>
    <w:rsid w:val="00A267EB"/>
    <w:rsid w:val="00A27B22"/>
    <w:rsid w:val="00A314E5"/>
    <w:rsid w:val="00A33E51"/>
    <w:rsid w:val="00A36A22"/>
    <w:rsid w:val="00A36FD3"/>
    <w:rsid w:val="00A41EBD"/>
    <w:rsid w:val="00A44763"/>
    <w:rsid w:val="00A45AFA"/>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0F2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071A"/>
    <w:rsid w:val="00AE1C6C"/>
    <w:rsid w:val="00AE4B8C"/>
    <w:rsid w:val="00AE73A6"/>
    <w:rsid w:val="00AF152B"/>
    <w:rsid w:val="00AF1D2D"/>
    <w:rsid w:val="00AF578C"/>
    <w:rsid w:val="00AF5950"/>
    <w:rsid w:val="00AF754A"/>
    <w:rsid w:val="00B00545"/>
    <w:rsid w:val="00B026E5"/>
    <w:rsid w:val="00B03D11"/>
    <w:rsid w:val="00B056E6"/>
    <w:rsid w:val="00B06B59"/>
    <w:rsid w:val="00B104C6"/>
    <w:rsid w:val="00B11630"/>
    <w:rsid w:val="00B123A8"/>
    <w:rsid w:val="00B132B6"/>
    <w:rsid w:val="00B149C3"/>
    <w:rsid w:val="00B17518"/>
    <w:rsid w:val="00B256B3"/>
    <w:rsid w:val="00B25ACE"/>
    <w:rsid w:val="00B26F7A"/>
    <w:rsid w:val="00B30756"/>
    <w:rsid w:val="00B310FB"/>
    <w:rsid w:val="00B32C6C"/>
    <w:rsid w:val="00B35761"/>
    <w:rsid w:val="00B35C0D"/>
    <w:rsid w:val="00B36F70"/>
    <w:rsid w:val="00B407C6"/>
    <w:rsid w:val="00B41145"/>
    <w:rsid w:val="00B41D73"/>
    <w:rsid w:val="00B42E5A"/>
    <w:rsid w:val="00B430F2"/>
    <w:rsid w:val="00B43A40"/>
    <w:rsid w:val="00B455DA"/>
    <w:rsid w:val="00B45B4C"/>
    <w:rsid w:val="00B464A5"/>
    <w:rsid w:val="00B55EAF"/>
    <w:rsid w:val="00B56441"/>
    <w:rsid w:val="00B63801"/>
    <w:rsid w:val="00B64AC0"/>
    <w:rsid w:val="00B66576"/>
    <w:rsid w:val="00B732A5"/>
    <w:rsid w:val="00B73585"/>
    <w:rsid w:val="00B746FF"/>
    <w:rsid w:val="00B75AAD"/>
    <w:rsid w:val="00B7732C"/>
    <w:rsid w:val="00B77AC5"/>
    <w:rsid w:val="00B86F6C"/>
    <w:rsid w:val="00B91C82"/>
    <w:rsid w:val="00B92493"/>
    <w:rsid w:val="00B951E8"/>
    <w:rsid w:val="00B95B11"/>
    <w:rsid w:val="00BA00F6"/>
    <w:rsid w:val="00BA03AA"/>
    <w:rsid w:val="00BA355B"/>
    <w:rsid w:val="00BB066E"/>
    <w:rsid w:val="00BB1114"/>
    <w:rsid w:val="00BB185E"/>
    <w:rsid w:val="00BB2CE4"/>
    <w:rsid w:val="00BB35C9"/>
    <w:rsid w:val="00BB6266"/>
    <w:rsid w:val="00BC4C8B"/>
    <w:rsid w:val="00BD0D5E"/>
    <w:rsid w:val="00BD12BF"/>
    <w:rsid w:val="00BD3FE5"/>
    <w:rsid w:val="00BD737A"/>
    <w:rsid w:val="00BE1628"/>
    <w:rsid w:val="00BE480D"/>
    <w:rsid w:val="00BE7687"/>
    <w:rsid w:val="00BE7AA4"/>
    <w:rsid w:val="00BE7EFE"/>
    <w:rsid w:val="00BF0D35"/>
    <w:rsid w:val="00BF5A5E"/>
    <w:rsid w:val="00BF6DFA"/>
    <w:rsid w:val="00C0453B"/>
    <w:rsid w:val="00C04EF0"/>
    <w:rsid w:val="00C05D5E"/>
    <w:rsid w:val="00C06074"/>
    <w:rsid w:val="00C06A1A"/>
    <w:rsid w:val="00C11EB9"/>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1CAA"/>
    <w:rsid w:val="00C45124"/>
    <w:rsid w:val="00C45AB5"/>
    <w:rsid w:val="00C47D1C"/>
    <w:rsid w:val="00C519EC"/>
    <w:rsid w:val="00C54756"/>
    <w:rsid w:val="00C5574A"/>
    <w:rsid w:val="00C570F0"/>
    <w:rsid w:val="00C60D52"/>
    <w:rsid w:val="00C60F4E"/>
    <w:rsid w:val="00C6340B"/>
    <w:rsid w:val="00C64E7F"/>
    <w:rsid w:val="00C64FEC"/>
    <w:rsid w:val="00C65076"/>
    <w:rsid w:val="00C65212"/>
    <w:rsid w:val="00C65708"/>
    <w:rsid w:val="00C65B4A"/>
    <w:rsid w:val="00C661C4"/>
    <w:rsid w:val="00C6776F"/>
    <w:rsid w:val="00C737AE"/>
    <w:rsid w:val="00C73CDF"/>
    <w:rsid w:val="00C801EE"/>
    <w:rsid w:val="00C8061C"/>
    <w:rsid w:val="00C825CB"/>
    <w:rsid w:val="00C82D5E"/>
    <w:rsid w:val="00C83271"/>
    <w:rsid w:val="00C83618"/>
    <w:rsid w:val="00C840C1"/>
    <w:rsid w:val="00C85904"/>
    <w:rsid w:val="00C879F4"/>
    <w:rsid w:val="00C92672"/>
    <w:rsid w:val="00C92907"/>
    <w:rsid w:val="00C93D03"/>
    <w:rsid w:val="00C9471D"/>
    <w:rsid w:val="00C9554F"/>
    <w:rsid w:val="00C9660C"/>
    <w:rsid w:val="00CA1D79"/>
    <w:rsid w:val="00CA2AAD"/>
    <w:rsid w:val="00CA3210"/>
    <w:rsid w:val="00CA350F"/>
    <w:rsid w:val="00CA7611"/>
    <w:rsid w:val="00CB1372"/>
    <w:rsid w:val="00CB18A2"/>
    <w:rsid w:val="00CB1FB5"/>
    <w:rsid w:val="00CB229B"/>
    <w:rsid w:val="00CC1166"/>
    <w:rsid w:val="00CC1B8B"/>
    <w:rsid w:val="00CC23B0"/>
    <w:rsid w:val="00CC2812"/>
    <w:rsid w:val="00CC4B92"/>
    <w:rsid w:val="00CC6BB4"/>
    <w:rsid w:val="00CC7080"/>
    <w:rsid w:val="00CD09A2"/>
    <w:rsid w:val="00CD1E27"/>
    <w:rsid w:val="00CD1E6B"/>
    <w:rsid w:val="00CD32A1"/>
    <w:rsid w:val="00CD4DD9"/>
    <w:rsid w:val="00CD4EFD"/>
    <w:rsid w:val="00CD55D0"/>
    <w:rsid w:val="00CD58B3"/>
    <w:rsid w:val="00CD681E"/>
    <w:rsid w:val="00CD6B02"/>
    <w:rsid w:val="00CD6CCA"/>
    <w:rsid w:val="00CE250E"/>
    <w:rsid w:val="00CE3B92"/>
    <w:rsid w:val="00CF010C"/>
    <w:rsid w:val="00CF333A"/>
    <w:rsid w:val="00D048A7"/>
    <w:rsid w:val="00D063D1"/>
    <w:rsid w:val="00D146E2"/>
    <w:rsid w:val="00D17E98"/>
    <w:rsid w:val="00D22753"/>
    <w:rsid w:val="00D2666D"/>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7BCB"/>
    <w:rsid w:val="00D50860"/>
    <w:rsid w:val="00D50F10"/>
    <w:rsid w:val="00D52520"/>
    <w:rsid w:val="00D53050"/>
    <w:rsid w:val="00D60546"/>
    <w:rsid w:val="00D60C8E"/>
    <w:rsid w:val="00D6451B"/>
    <w:rsid w:val="00D657E3"/>
    <w:rsid w:val="00D71D96"/>
    <w:rsid w:val="00D73679"/>
    <w:rsid w:val="00D73B3C"/>
    <w:rsid w:val="00D74328"/>
    <w:rsid w:val="00D748BE"/>
    <w:rsid w:val="00D7499D"/>
    <w:rsid w:val="00D80D3D"/>
    <w:rsid w:val="00D85CA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E19B2"/>
    <w:rsid w:val="00DE4830"/>
    <w:rsid w:val="00DE6441"/>
    <w:rsid w:val="00DE75EF"/>
    <w:rsid w:val="00DF06FD"/>
    <w:rsid w:val="00DF087F"/>
    <w:rsid w:val="00DF14CB"/>
    <w:rsid w:val="00DF20D8"/>
    <w:rsid w:val="00DF3082"/>
    <w:rsid w:val="00DF3A80"/>
    <w:rsid w:val="00DF42A2"/>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0B39"/>
    <w:rsid w:val="00E415C6"/>
    <w:rsid w:val="00E4560C"/>
    <w:rsid w:val="00E4663A"/>
    <w:rsid w:val="00E46BE3"/>
    <w:rsid w:val="00E474CC"/>
    <w:rsid w:val="00E47FB0"/>
    <w:rsid w:val="00E54E24"/>
    <w:rsid w:val="00E55DDE"/>
    <w:rsid w:val="00E5601E"/>
    <w:rsid w:val="00E561EF"/>
    <w:rsid w:val="00E56F63"/>
    <w:rsid w:val="00E63D82"/>
    <w:rsid w:val="00E652C2"/>
    <w:rsid w:val="00E70B5F"/>
    <w:rsid w:val="00E72753"/>
    <w:rsid w:val="00E728ED"/>
    <w:rsid w:val="00E7334C"/>
    <w:rsid w:val="00E76E38"/>
    <w:rsid w:val="00E7785A"/>
    <w:rsid w:val="00E81AA0"/>
    <w:rsid w:val="00E820A4"/>
    <w:rsid w:val="00E852C4"/>
    <w:rsid w:val="00E93FEE"/>
    <w:rsid w:val="00E95F55"/>
    <w:rsid w:val="00E97A7F"/>
    <w:rsid w:val="00EA0779"/>
    <w:rsid w:val="00EA0C6A"/>
    <w:rsid w:val="00EA1FA1"/>
    <w:rsid w:val="00EB00A9"/>
    <w:rsid w:val="00EB20DD"/>
    <w:rsid w:val="00EB2FA3"/>
    <w:rsid w:val="00EB3DEE"/>
    <w:rsid w:val="00EB4AB4"/>
    <w:rsid w:val="00EB5204"/>
    <w:rsid w:val="00EB610C"/>
    <w:rsid w:val="00EB6AD2"/>
    <w:rsid w:val="00EC0B56"/>
    <w:rsid w:val="00EC2451"/>
    <w:rsid w:val="00EC6B32"/>
    <w:rsid w:val="00ED2398"/>
    <w:rsid w:val="00ED3A6C"/>
    <w:rsid w:val="00ED595E"/>
    <w:rsid w:val="00EE2FBD"/>
    <w:rsid w:val="00EE3814"/>
    <w:rsid w:val="00EF0380"/>
    <w:rsid w:val="00EF04C1"/>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5127"/>
    <w:rsid w:val="00F40786"/>
    <w:rsid w:val="00F41EA2"/>
    <w:rsid w:val="00F42CCB"/>
    <w:rsid w:val="00F43204"/>
    <w:rsid w:val="00F47128"/>
    <w:rsid w:val="00F47FA7"/>
    <w:rsid w:val="00F52F68"/>
    <w:rsid w:val="00F5451A"/>
    <w:rsid w:val="00F57962"/>
    <w:rsid w:val="00F600B2"/>
    <w:rsid w:val="00F61C85"/>
    <w:rsid w:val="00F6613F"/>
    <w:rsid w:val="00F66E25"/>
    <w:rsid w:val="00F7074F"/>
    <w:rsid w:val="00F71B09"/>
    <w:rsid w:val="00F75BFF"/>
    <w:rsid w:val="00F765FD"/>
    <w:rsid w:val="00F772D3"/>
    <w:rsid w:val="00F80CCE"/>
    <w:rsid w:val="00F81999"/>
    <w:rsid w:val="00F832F6"/>
    <w:rsid w:val="00F8479D"/>
    <w:rsid w:val="00F91642"/>
    <w:rsid w:val="00F918DF"/>
    <w:rsid w:val="00F936F6"/>
    <w:rsid w:val="00F96B4C"/>
    <w:rsid w:val="00F9789E"/>
    <w:rsid w:val="00FA12A3"/>
    <w:rsid w:val="00FA2E57"/>
    <w:rsid w:val="00FA7750"/>
    <w:rsid w:val="00FB19A8"/>
    <w:rsid w:val="00FB2483"/>
    <w:rsid w:val="00FB25E2"/>
    <w:rsid w:val="00FB3844"/>
    <w:rsid w:val="00FB48B2"/>
    <w:rsid w:val="00FC0923"/>
    <w:rsid w:val="00FC6474"/>
    <w:rsid w:val="00FD031C"/>
    <w:rsid w:val="00FD06A2"/>
    <w:rsid w:val="00FD1141"/>
    <w:rsid w:val="00FD2008"/>
    <w:rsid w:val="00FD26C2"/>
    <w:rsid w:val="00FD39B6"/>
    <w:rsid w:val="00FD3B34"/>
    <w:rsid w:val="00FD3DC3"/>
    <w:rsid w:val="00FD3EBE"/>
    <w:rsid w:val="00FD690A"/>
    <w:rsid w:val="00FD7B77"/>
    <w:rsid w:val="00FE3916"/>
    <w:rsid w:val="00FE4389"/>
    <w:rsid w:val="00FE4781"/>
    <w:rsid w:val="00FF3079"/>
    <w:rsid w:val="00FF3A7E"/>
    <w:rsid w:val="00FF43C8"/>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ac"/>
    <w:qFormat/>
    <w:rsid w:val="00CE3B92"/>
    <w:pPr>
      <w:spacing w:after="0" w:line="240" w:lineRule="auto"/>
      <w:jc w:val="center"/>
    </w:pPr>
    <w:rPr>
      <w:rFonts w:ascii="Times New Roman" w:hAnsi="Times New Roman"/>
      <w:sz w:val="24"/>
      <w:szCs w:val="24"/>
      <w:lang w:val="x-none" w:eastAsia="ru-RU"/>
    </w:rPr>
  </w:style>
  <w:style w:type="character" w:customStyle="1" w:styleId="ac">
    <w:name w:val="Название Знак"/>
    <w:link w:val="ab"/>
    <w:rsid w:val="00CE3B92"/>
    <w:rPr>
      <w:rFonts w:ascii="Times New Roman" w:eastAsia="Calibri" w:hAnsi="Times New Roman" w:cs="Times New Roman"/>
      <w:sz w:val="24"/>
      <w:szCs w:val="24"/>
      <w:lang w:eastAsia="ru-RU"/>
    </w:rPr>
  </w:style>
  <w:style w:type="paragraph" w:styleId="ad">
    <w:name w:val="footer"/>
    <w:basedOn w:val="a"/>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0"/>
    <w:link w:val="ad"/>
    <w:uiPriority w:val="99"/>
    <w:rsid w:val="00CE3B92"/>
  </w:style>
  <w:style w:type="table" w:customStyle="1" w:styleId="12">
    <w:name w:val="Сетка таблицы1"/>
    <w:basedOn w:val="a1"/>
    <w:next w:val="a8"/>
    <w:uiPriority w:val="59"/>
    <w:rsid w:val="00CE3B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semiHidden/>
    <w:rsid w:val="00CE3B92"/>
    <w:rPr>
      <w:sz w:val="20"/>
      <w:szCs w:val="20"/>
    </w:rPr>
  </w:style>
  <w:style w:type="character" w:customStyle="1" w:styleId="af1">
    <w:name w:val="Тема примечания Знак"/>
    <w:link w:val="af2"/>
    <w:uiPriority w:val="99"/>
    <w:semiHidden/>
    <w:rsid w:val="00CE3B92"/>
    <w:rPr>
      <w:b/>
      <w:bCs/>
      <w:sz w:val="20"/>
      <w:szCs w:val="20"/>
    </w:rPr>
  </w:style>
  <w:style w:type="paragraph" w:styleId="af2">
    <w:name w:val="annotation subject"/>
    <w:basedOn w:val="af"/>
    <w:next w:val="af"/>
    <w:link w:val="af1"/>
    <w:uiPriority w:val="99"/>
    <w:semiHidden/>
    <w:unhideWhenUsed/>
    <w:rsid w:val="00CE3B92"/>
    <w:rPr>
      <w:b/>
      <w:bCs/>
    </w:rPr>
  </w:style>
  <w:style w:type="character" w:customStyle="1" w:styleId="13">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4"/>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4">
    <w:name w:val="Стиль1 Знак"/>
    <w:link w:val="1"/>
    <w:rsid w:val="00FE4781"/>
    <w:rPr>
      <w:rFonts w:ascii="Arial" w:eastAsia="Times New Roman" w:hAnsi="Arial"/>
      <w:lang w:val="x-none" w:eastAsia="x-none"/>
    </w:rPr>
  </w:style>
  <w:style w:type="paragraph" w:styleId="af5">
    <w:name w:val="Plain Text"/>
    <w:basedOn w:val="a"/>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5"/>
    <w:rsid w:val="00FE4781"/>
    <w:rPr>
      <w:rFonts w:ascii="Times New Roman" w:eastAsia="Times New Roman" w:hAnsi="Times New Roman"/>
      <w:shd w:val="clear" w:color="auto" w:fill="FFFFFF"/>
    </w:rPr>
  </w:style>
  <w:style w:type="paragraph" w:customStyle="1" w:styleId="15">
    <w:name w:val="Основной текст1"/>
    <w:basedOn w:val="a"/>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semiHidden/>
    <w:unhideWhenUsed/>
    <w:rsid w:val="005A1DA6"/>
    <w:rPr>
      <w:sz w:val="16"/>
      <w:szCs w:val="16"/>
    </w:rPr>
  </w:style>
  <w:style w:type="paragraph" w:styleId="af9">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6">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3">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479178482">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1348-0AE7-49AD-8B09-70C2CC1B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Pages>
  <Words>1018</Words>
  <Characters>5808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6813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user</cp:lastModifiedBy>
  <cp:revision>75</cp:revision>
  <cp:lastPrinted>2022-07-12T10:30:00Z</cp:lastPrinted>
  <dcterms:created xsi:type="dcterms:W3CDTF">2022-07-04T05:33:00Z</dcterms:created>
  <dcterms:modified xsi:type="dcterms:W3CDTF">2023-02-15T03:51:00Z</dcterms:modified>
</cp:coreProperties>
</file>